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7437AE3A">
            <wp:simplePos x="0" y="0"/>
            <wp:positionH relativeFrom="column">
              <wp:posOffset>2096135</wp:posOffset>
            </wp:positionH>
            <wp:positionV relativeFrom="page">
              <wp:posOffset>541020</wp:posOffset>
            </wp:positionV>
            <wp:extent cx="1572895" cy="3810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381000"/>
                    </a:xfrm>
                    <a:prstGeom prst="rect">
                      <a:avLst/>
                    </a:prstGeom>
                  </pic:spPr>
                </pic:pic>
              </a:graphicData>
            </a:graphic>
            <wp14:sizeRelH relativeFrom="margin">
              <wp14:pctWidth>0</wp14:pctWidth>
            </wp14:sizeRelH>
            <wp14:sizeRelV relativeFrom="margin">
              <wp14:pctHeight>0</wp14:pctHeight>
            </wp14:sizeRelV>
          </wp:anchor>
        </w:drawing>
      </w:r>
    </w:p>
    <w:p w14:paraId="3CCBB195" w14:textId="113A73C9"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736925">
        <w:rPr>
          <w:rFonts w:ascii="Georgia" w:eastAsia="Times New Roman" w:hAnsi="Georgia" w:cs="Times New Roman"/>
          <w:b/>
          <w:color w:val="000000"/>
          <w:lang w:eastAsia="en-GB"/>
        </w:rPr>
        <w:t xml:space="preserve"> 14</w:t>
      </w:r>
      <w:r w:rsidR="00736925" w:rsidRPr="00736925">
        <w:rPr>
          <w:rFonts w:ascii="Georgia" w:eastAsia="Times New Roman" w:hAnsi="Georgia" w:cs="Times New Roman"/>
          <w:b/>
          <w:color w:val="000000"/>
          <w:vertAlign w:val="superscript"/>
          <w:lang w:eastAsia="en-GB"/>
        </w:rPr>
        <w:t>th</w:t>
      </w:r>
      <w:r w:rsidR="00736925">
        <w:rPr>
          <w:rFonts w:ascii="Georgia" w:eastAsia="Times New Roman" w:hAnsi="Georgia" w:cs="Times New Roman"/>
          <w:b/>
          <w:color w:val="000000"/>
          <w:lang w:eastAsia="en-GB"/>
        </w:rPr>
        <w:t xml:space="preserve"> July 2024</w:t>
      </w:r>
    </w:p>
    <w:p w14:paraId="17ECD84C" w14:textId="0B3A66D3" w:rsidR="000B0C67" w:rsidRPr="006E605F" w:rsidRDefault="00736925"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The Seventh Sunday after Trinity</w:t>
      </w:r>
    </w:p>
    <w:p w14:paraId="7432A0B1" w14:textId="77777777" w:rsidR="00CD4AD7" w:rsidRPr="006E605F" w:rsidRDefault="00CD4AD7">
      <w:pPr>
        <w:rPr>
          <w:rFonts w:ascii="Georgia" w:hAnsi="Georgia"/>
          <w:b/>
        </w:rPr>
      </w:pPr>
    </w:p>
    <w:p w14:paraId="554B9245" w14:textId="30BE4D8A" w:rsidR="00CD4AD7" w:rsidRPr="00833DD2" w:rsidRDefault="00833DD2">
      <w:pPr>
        <w:rPr>
          <w:rFonts w:ascii="Georgia" w:hAnsi="Georgia"/>
          <w:b/>
          <w:iCs/>
        </w:rPr>
      </w:pPr>
      <w:r w:rsidRPr="00833DD2">
        <w:rPr>
          <w:rFonts w:ascii="Georgia" w:hAnsi="Georgia"/>
          <w:b/>
          <w:iCs/>
        </w:rPr>
        <w:t>Gospel Reading</w:t>
      </w:r>
    </w:p>
    <w:p w14:paraId="0392C2D6" w14:textId="77777777" w:rsidR="005A5E8E" w:rsidRPr="006E605F" w:rsidRDefault="005A5E8E" w:rsidP="005A5E8E">
      <w:pPr>
        <w:rPr>
          <w:rFonts w:ascii="Georgia" w:hAnsi="Georgia"/>
          <w:i/>
        </w:rPr>
      </w:pPr>
      <w:r w:rsidRPr="005A5E8E">
        <w:rPr>
          <w:rFonts w:ascii="Georgia" w:hAnsi="Georgia"/>
          <w:b/>
        </w:rPr>
        <w:t>Mark 6.14-29</w:t>
      </w:r>
      <w:r w:rsidRPr="006E605F">
        <w:rPr>
          <w:rFonts w:ascii="Georgia" w:hAnsi="Georgia"/>
          <w:b/>
        </w:rPr>
        <w:tab/>
      </w:r>
    </w:p>
    <w:p w14:paraId="0DAB5F83" w14:textId="77777777" w:rsidR="00F40A71" w:rsidRPr="00F40A71" w:rsidRDefault="00F40A71" w:rsidP="00F40A71">
      <w:pPr>
        <w:pStyle w:val="Heading3"/>
        <w:shd w:val="clear" w:color="auto" w:fill="FFFFFF"/>
        <w:spacing w:before="300" w:after="150"/>
        <w:rPr>
          <w:rFonts w:ascii="Georgia" w:hAnsi="Georgia" w:cs="Segoe UI"/>
          <w:color w:val="000000"/>
          <w:sz w:val="24"/>
          <w:szCs w:val="24"/>
        </w:rPr>
      </w:pPr>
      <w:r w:rsidRPr="00F40A71">
        <w:rPr>
          <w:rStyle w:val="text"/>
          <w:rFonts w:ascii="Georgia" w:hAnsi="Georgia" w:cs="Segoe UI"/>
          <w:color w:val="000000"/>
          <w:sz w:val="24"/>
          <w:szCs w:val="24"/>
        </w:rPr>
        <w:t>The Death of John the Baptist</w:t>
      </w:r>
    </w:p>
    <w:p w14:paraId="027BCC15" w14:textId="66822963" w:rsidR="00F40A71" w:rsidRPr="00F40A71" w:rsidRDefault="00F40A71" w:rsidP="00F40A71">
      <w:pPr>
        <w:pStyle w:val="NormalWeb"/>
        <w:shd w:val="clear" w:color="auto" w:fill="FFFFFF"/>
        <w:rPr>
          <w:rFonts w:ascii="Georgia" w:hAnsi="Georgia" w:cs="Segoe UI"/>
          <w:color w:val="000000"/>
        </w:rPr>
      </w:pPr>
      <w:r w:rsidRPr="00F40A71">
        <w:rPr>
          <w:rStyle w:val="text"/>
          <w:rFonts w:ascii="Georgia" w:hAnsi="Georgia" w:cs="Segoe UI"/>
          <w:b/>
          <w:bCs/>
          <w:color w:val="000000"/>
          <w:vertAlign w:val="superscript"/>
        </w:rPr>
        <w:t>14 </w:t>
      </w:r>
      <w:r w:rsidRPr="00F40A71">
        <w:rPr>
          <w:rStyle w:val="text"/>
          <w:rFonts w:ascii="Georgia" w:hAnsi="Georgia" w:cs="Segoe UI"/>
          <w:color w:val="000000"/>
        </w:rPr>
        <w:t xml:space="preserve">King Herod heard of it, for Jesus’ name had become known. Some were saying, ‘John the baptizer has been raised from the dead; and for this </w:t>
      </w:r>
      <w:proofErr w:type="gramStart"/>
      <w:r w:rsidRPr="00F40A71">
        <w:rPr>
          <w:rStyle w:val="text"/>
          <w:rFonts w:ascii="Georgia" w:hAnsi="Georgia" w:cs="Segoe UI"/>
          <w:color w:val="000000"/>
        </w:rPr>
        <w:t>reason</w:t>
      </w:r>
      <w:proofErr w:type="gramEnd"/>
      <w:r w:rsidRPr="00F40A71">
        <w:rPr>
          <w:rStyle w:val="text"/>
          <w:rFonts w:ascii="Georgia" w:hAnsi="Georgia" w:cs="Segoe UI"/>
          <w:color w:val="000000"/>
        </w:rPr>
        <w:t xml:space="preserve"> these powers are at work in him.’ </w:t>
      </w:r>
      <w:r w:rsidRPr="00F40A71">
        <w:rPr>
          <w:rStyle w:val="text"/>
          <w:rFonts w:ascii="Georgia" w:hAnsi="Georgia" w:cs="Segoe UI"/>
          <w:b/>
          <w:bCs/>
          <w:color w:val="000000"/>
          <w:vertAlign w:val="superscript"/>
        </w:rPr>
        <w:t>15 </w:t>
      </w:r>
      <w:r w:rsidRPr="00F40A71">
        <w:rPr>
          <w:rStyle w:val="text"/>
          <w:rFonts w:ascii="Georgia" w:hAnsi="Georgia" w:cs="Segoe UI"/>
          <w:color w:val="000000"/>
        </w:rPr>
        <w:t>But others said, ‘It is Elijah.’ And others said, ‘It is a prophet, like one of the prophets of old.’ </w:t>
      </w:r>
      <w:r w:rsidRPr="00F40A71">
        <w:rPr>
          <w:rStyle w:val="text"/>
          <w:rFonts w:ascii="Georgia" w:hAnsi="Georgia" w:cs="Segoe UI"/>
          <w:b/>
          <w:bCs/>
          <w:color w:val="000000"/>
          <w:vertAlign w:val="superscript"/>
        </w:rPr>
        <w:t>16 </w:t>
      </w:r>
      <w:r w:rsidRPr="00F40A71">
        <w:rPr>
          <w:rStyle w:val="text"/>
          <w:rFonts w:ascii="Georgia" w:hAnsi="Georgia" w:cs="Segoe UI"/>
          <w:color w:val="000000"/>
        </w:rPr>
        <w:t>But when Herod heard of it, he said, ‘John, whom I beheaded, has been raised.’</w:t>
      </w:r>
    </w:p>
    <w:p w14:paraId="6250EA8A" w14:textId="4667B52B" w:rsidR="00F40A71" w:rsidRPr="00F40A71" w:rsidRDefault="00F40A71" w:rsidP="00F40A71">
      <w:pPr>
        <w:pStyle w:val="NormalWeb"/>
        <w:shd w:val="clear" w:color="auto" w:fill="FFFFFF"/>
        <w:rPr>
          <w:rFonts w:ascii="Georgia" w:hAnsi="Georgia" w:cs="Segoe UI"/>
          <w:color w:val="000000"/>
        </w:rPr>
      </w:pPr>
      <w:r w:rsidRPr="00F40A71">
        <w:rPr>
          <w:rStyle w:val="text"/>
          <w:rFonts w:ascii="Georgia" w:hAnsi="Georgia" w:cs="Segoe UI"/>
          <w:b/>
          <w:bCs/>
          <w:color w:val="000000"/>
          <w:vertAlign w:val="superscript"/>
        </w:rPr>
        <w:t>17 </w:t>
      </w:r>
      <w:r w:rsidRPr="00F40A71">
        <w:rPr>
          <w:rStyle w:val="text"/>
          <w:rFonts w:ascii="Georgia" w:hAnsi="Georgia" w:cs="Segoe UI"/>
          <w:color w:val="000000"/>
        </w:rPr>
        <w:t>For Herod himself had sent men who arrested John, bound him, and put him in prison on account of Herodias, his brother Philip’s wife, because Hero</w:t>
      </w:r>
      <w:r w:rsidR="006B1A34">
        <w:rPr>
          <w:rStyle w:val="text"/>
          <w:rFonts w:ascii="Georgia" w:hAnsi="Georgia" w:cs="Segoe UI"/>
          <w:color w:val="000000"/>
        </w:rPr>
        <w:t>d</w:t>
      </w:r>
      <w:r w:rsidRPr="00F40A71">
        <w:rPr>
          <w:rStyle w:val="text"/>
          <w:rFonts w:ascii="Georgia" w:hAnsi="Georgia" w:cs="Segoe UI"/>
          <w:color w:val="000000"/>
        </w:rPr>
        <w:t> had married her. </w:t>
      </w:r>
      <w:r w:rsidRPr="00F40A71">
        <w:rPr>
          <w:rStyle w:val="text"/>
          <w:rFonts w:ascii="Georgia" w:hAnsi="Georgia" w:cs="Segoe UI"/>
          <w:b/>
          <w:bCs/>
          <w:color w:val="000000"/>
          <w:vertAlign w:val="superscript"/>
        </w:rPr>
        <w:t>18 </w:t>
      </w:r>
      <w:r w:rsidRPr="00F40A71">
        <w:rPr>
          <w:rStyle w:val="text"/>
          <w:rFonts w:ascii="Georgia" w:hAnsi="Georgia" w:cs="Segoe UI"/>
          <w:color w:val="000000"/>
        </w:rPr>
        <w:t>For John had been telling Herod, ‘It is not lawful for you to have your brother’s wife.’ </w:t>
      </w:r>
      <w:r w:rsidRPr="00F40A71">
        <w:rPr>
          <w:rStyle w:val="text"/>
          <w:rFonts w:ascii="Georgia" w:hAnsi="Georgia" w:cs="Segoe UI"/>
          <w:b/>
          <w:bCs/>
          <w:color w:val="000000"/>
          <w:vertAlign w:val="superscript"/>
        </w:rPr>
        <w:t>19 </w:t>
      </w:r>
      <w:r w:rsidRPr="00F40A71">
        <w:rPr>
          <w:rStyle w:val="text"/>
          <w:rFonts w:ascii="Georgia" w:hAnsi="Georgia" w:cs="Segoe UI"/>
          <w:color w:val="000000"/>
        </w:rPr>
        <w:t xml:space="preserve">And Herodias had a grudge against </w:t>
      </w:r>
      <w:proofErr w:type="gramStart"/>
      <w:r w:rsidRPr="00F40A71">
        <w:rPr>
          <w:rStyle w:val="text"/>
          <w:rFonts w:ascii="Georgia" w:hAnsi="Georgia" w:cs="Segoe UI"/>
          <w:color w:val="000000"/>
        </w:rPr>
        <w:t>him, and</w:t>
      </w:r>
      <w:proofErr w:type="gramEnd"/>
      <w:r w:rsidRPr="00F40A71">
        <w:rPr>
          <w:rStyle w:val="text"/>
          <w:rFonts w:ascii="Georgia" w:hAnsi="Georgia" w:cs="Segoe UI"/>
          <w:color w:val="000000"/>
        </w:rPr>
        <w:t xml:space="preserve"> wanted to kill him. But she could not, </w:t>
      </w:r>
      <w:r w:rsidRPr="00F40A71">
        <w:rPr>
          <w:rStyle w:val="text"/>
          <w:rFonts w:ascii="Georgia" w:hAnsi="Georgia" w:cs="Segoe UI"/>
          <w:b/>
          <w:bCs/>
          <w:color w:val="000000"/>
          <w:vertAlign w:val="superscript"/>
        </w:rPr>
        <w:t>20 </w:t>
      </w:r>
      <w:r w:rsidRPr="00F40A71">
        <w:rPr>
          <w:rStyle w:val="text"/>
          <w:rFonts w:ascii="Georgia" w:hAnsi="Georgia" w:cs="Segoe UI"/>
          <w:color w:val="000000"/>
        </w:rPr>
        <w:t>for Herod feared John, knowing that he was a righteous and holy man, and he protected him. When he heard him, he was greatly perplexed;</w:t>
      </w:r>
      <w:r w:rsidR="00B76C30" w:rsidRPr="00F40A71">
        <w:rPr>
          <w:rStyle w:val="text"/>
          <w:rFonts w:ascii="Georgia" w:hAnsi="Georgia" w:cs="Segoe UI"/>
          <w:color w:val="000000"/>
        </w:rPr>
        <w:t xml:space="preserve"> </w:t>
      </w:r>
      <w:r w:rsidRPr="00F40A71">
        <w:rPr>
          <w:rStyle w:val="text"/>
          <w:rFonts w:ascii="Georgia" w:hAnsi="Georgia" w:cs="Segoe UI"/>
          <w:color w:val="000000"/>
        </w:rPr>
        <w:t>and yet he liked to listen to him. </w:t>
      </w:r>
      <w:r w:rsidRPr="00F40A71">
        <w:rPr>
          <w:rStyle w:val="text"/>
          <w:rFonts w:ascii="Georgia" w:hAnsi="Georgia" w:cs="Segoe UI"/>
          <w:b/>
          <w:bCs/>
          <w:color w:val="000000"/>
          <w:vertAlign w:val="superscript"/>
        </w:rPr>
        <w:t>21 </w:t>
      </w:r>
      <w:r w:rsidRPr="00F40A71">
        <w:rPr>
          <w:rStyle w:val="text"/>
          <w:rFonts w:ascii="Georgia" w:hAnsi="Georgia" w:cs="Segoe UI"/>
          <w:color w:val="000000"/>
        </w:rPr>
        <w:t>But an opportunity came when Herod on his birthday gave a banquet for his courtiers and officers and for the leaders of Galilee. </w:t>
      </w:r>
      <w:r w:rsidRPr="00F40A71">
        <w:rPr>
          <w:rStyle w:val="text"/>
          <w:rFonts w:ascii="Georgia" w:hAnsi="Georgia" w:cs="Segoe UI"/>
          <w:b/>
          <w:bCs/>
          <w:color w:val="000000"/>
          <w:vertAlign w:val="superscript"/>
        </w:rPr>
        <w:t>22 </w:t>
      </w:r>
      <w:r w:rsidRPr="00F40A71">
        <w:rPr>
          <w:rStyle w:val="text"/>
          <w:rFonts w:ascii="Georgia" w:hAnsi="Georgia" w:cs="Segoe UI"/>
          <w:color w:val="000000"/>
        </w:rPr>
        <w:t>When his daughter Herodias came in and danced, she pleased Herod and his guests; and the king said to the girl, ‘Ask me for whatever you wish, and I will give it.’ </w:t>
      </w:r>
      <w:r w:rsidRPr="00F40A71">
        <w:rPr>
          <w:rStyle w:val="text"/>
          <w:rFonts w:ascii="Georgia" w:hAnsi="Georgia" w:cs="Segoe UI"/>
          <w:b/>
          <w:bCs/>
          <w:color w:val="000000"/>
          <w:vertAlign w:val="superscript"/>
        </w:rPr>
        <w:t>23 </w:t>
      </w:r>
      <w:r w:rsidRPr="00F40A71">
        <w:rPr>
          <w:rStyle w:val="text"/>
          <w:rFonts w:ascii="Georgia" w:hAnsi="Georgia" w:cs="Segoe UI"/>
          <w:color w:val="000000"/>
        </w:rPr>
        <w:t>And he solemnly swore to her, ‘Whatever you ask me, I will give you, even half of my kingdom.’ </w:t>
      </w:r>
      <w:r w:rsidRPr="00F40A71">
        <w:rPr>
          <w:rStyle w:val="text"/>
          <w:rFonts w:ascii="Georgia" w:hAnsi="Georgia" w:cs="Segoe UI"/>
          <w:b/>
          <w:bCs/>
          <w:color w:val="000000"/>
          <w:vertAlign w:val="superscript"/>
        </w:rPr>
        <w:t>24 </w:t>
      </w:r>
      <w:r w:rsidRPr="00F40A71">
        <w:rPr>
          <w:rStyle w:val="text"/>
          <w:rFonts w:ascii="Georgia" w:hAnsi="Georgia" w:cs="Segoe UI"/>
          <w:color w:val="000000"/>
        </w:rPr>
        <w:t>She went out and said to her mother, ‘What should I ask for?’ She replied, ‘The head of John the baptizer.’ </w:t>
      </w:r>
      <w:r w:rsidRPr="00F40A71">
        <w:rPr>
          <w:rStyle w:val="text"/>
          <w:rFonts w:ascii="Georgia" w:hAnsi="Georgia" w:cs="Segoe UI"/>
          <w:b/>
          <w:bCs/>
          <w:color w:val="000000"/>
          <w:vertAlign w:val="superscript"/>
        </w:rPr>
        <w:t>25 </w:t>
      </w:r>
      <w:r w:rsidRPr="00F40A71">
        <w:rPr>
          <w:rStyle w:val="text"/>
          <w:rFonts w:ascii="Georgia" w:hAnsi="Georgia" w:cs="Segoe UI"/>
          <w:color w:val="000000"/>
        </w:rPr>
        <w:t>Immediately she rushed back to the king and requested, ‘I want you to give me at once the head of John the Baptist on a platter.’ </w:t>
      </w:r>
      <w:r w:rsidRPr="00F40A71">
        <w:rPr>
          <w:rStyle w:val="text"/>
          <w:rFonts w:ascii="Georgia" w:hAnsi="Georgia" w:cs="Segoe UI"/>
          <w:b/>
          <w:bCs/>
          <w:color w:val="000000"/>
          <w:vertAlign w:val="superscript"/>
        </w:rPr>
        <w:t>26 </w:t>
      </w:r>
      <w:r w:rsidRPr="00F40A71">
        <w:rPr>
          <w:rStyle w:val="text"/>
          <w:rFonts w:ascii="Georgia" w:hAnsi="Georgia" w:cs="Segoe UI"/>
          <w:color w:val="000000"/>
        </w:rPr>
        <w:t>The king was deeply grieved; yet out of regard for his oaths and for the guests, he did not want to refuse her. </w:t>
      </w:r>
      <w:r w:rsidRPr="00F40A71">
        <w:rPr>
          <w:rStyle w:val="text"/>
          <w:rFonts w:ascii="Georgia" w:hAnsi="Georgia" w:cs="Segoe UI"/>
          <w:b/>
          <w:bCs/>
          <w:color w:val="000000"/>
          <w:vertAlign w:val="superscript"/>
        </w:rPr>
        <w:t>27 </w:t>
      </w:r>
      <w:r w:rsidRPr="00F40A71">
        <w:rPr>
          <w:rStyle w:val="text"/>
          <w:rFonts w:ascii="Georgia" w:hAnsi="Georgia" w:cs="Segoe UI"/>
          <w:color w:val="000000"/>
        </w:rPr>
        <w:t>Immediately the king sent a soldier of the guard with orders to bring John’s head. He went and beheaded him in the prison, </w:t>
      </w:r>
      <w:r w:rsidRPr="00F40A71">
        <w:rPr>
          <w:rStyle w:val="text"/>
          <w:rFonts w:ascii="Georgia" w:hAnsi="Georgia" w:cs="Segoe UI"/>
          <w:b/>
          <w:bCs/>
          <w:color w:val="000000"/>
          <w:vertAlign w:val="superscript"/>
        </w:rPr>
        <w:t>28 </w:t>
      </w:r>
      <w:r w:rsidRPr="00F40A71">
        <w:rPr>
          <w:rStyle w:val="text"/>
          <w:rFonts w:ascii="Georgia" w:hAnsi="Georgia" w:cs="Segoe UI"/>
          <w:color w:val="000000"/>
        </w:rPr>
        <w:t>brought his head on a platter, and gave it to the girl. Then the girl gave it to her mother. </w:t>
      </w:r>
      <w:r w:rsidRPr="00F40A71">
        <w:rPr>
          <w:rStyle w:val="text"/>
          <w:rFonts w:ascii="Georgia" w:hAnsi="Georgia" w:cs="Segoe UI"/>
          <w:b/>
          <w:bCs/>
          <w:color w:val="000000"/>
          <w:vertAlign w:val="superscript"/>
        </w:rPr>
        <w:t>29 </w:t>
      </w:r>
      <w:r w:rsidRPr="00F40A71">
        <w:rPr>
          <w:rStyle w:val="text"/>
          <w:rFonts w:ascii="Georgia" w:hAnsi="Georgia" w:cs="Segoe UI"/>
          <w:color w:val="000000"/>
        </w:rPr>
        <w:t>When his disciples heard about it, they came and took his body, and laid it in a tomb.</w:t>
      </w:r>
    </w:p>
    <w:p w14:paraId="7F616EF4" w14:textId="304FF92F" w:rsidR="005A5E8E" w:rsidRPr="005A5E8E" w:rsidRDefault="00CD4AD7" w:rsidP="005A5E8E">
      <w:pPr>
        <w:rPr>
          <w:rFonts w:ascii="Georgia" w:hAnsi="Georgia"/>
          <w:b/>
        </w:rPr>
      </w:pPr>
      <w:r w:rsidRPr="006E605F">
        <w:rPr>
          <w:rFonts w:ascii="Georgia" w:hAnsi="Georgia"/>
          <w:b/>
        </w:rPr>
        <w:t>Other Readings:</w:t>
      </w:r>
      <w:r w:rsidR="005A5E8E" w:rsidRPr="005A5E8E">
        <w:t xml:space="preserve"> </w:t>
      </w:r>
      <w:r w:rsidR="005A5E8E" w:rsidRPr="005A5E8E">
        <w:rPr>
          <w:rFonts w:ascii="Georgia" w:hAnsi="Georgia"/>
          <w:b/>
        </w:rPr>
        <w:t>2 Samuel 6.1-5,12b-19</w:t>
      </w:r>
      <w:r w:rsidR="005A5E8E">
        <w:rPr>
          <w:rFonts w:ascii="Georgia" w:hAnsi="Georgia"/>
          <w:b/>
        </w:rPr>
        <w:t xml:space="preserve">       </w:t>
      </w:r>
      <w:r w:rsidR="005A5E8E" w:rsidRPr="005A5E8E">
        <w:rPr>
          <w:rFonts w:ascii="Georgia" w:hAnsi="Georgia"/>
          <w:b/>
        </w:rPr>
        <w:t>Psalm 24</w:t>
      </w:r>
      <w:r w:rsidR="005A5E8E">
        <w:rPr>
          <w:rFonts w:ascii="Georgia" w:hAnsi="Georgia"/>
          <w:b/>
        </w:rPr>
        <w:t xml:space="preserve">          </w:t>
      </w:r>
      <w:r w:rsidR="005A5E8E" w:rsidRPr="005A5E8E">
        <w:rPr>
          <w:rFonts w:ascii="Georgia" w:hAnsi="Georgia"/>
          <w:b/>
        </w:rPr>
        <w:t xml:space="preserve">Ephesians 1.3-14 </w:t>
      </w:r>
    </w:p>
    <w:p w14:paraId="56D91743" w14:textId="072723BD" w:rsidR="000B0C67" w:rsidRPr="006E605F" w:rsidRDefault="000B0C67">
      <w:pPr>
        <w:rPr>
          <w:rFonts w:ascii="Georgia" w:hAnsi="Georgia"/>
          <w:b/>
        </w:rPr>
      </w:pPr>
    </w:p>
    <w:p w14:paraId="615E4F96" w14:textId="77777777" w:rsidR="000B0C67" w:rsidRPr="006E605F" w:rsidRDefault="00CD4AD7">
      <w:pPr>
        <w:pStyle w:val="NoSpacing"/>
        <w:rPr>
          <w:rFonts w:ascii="Georgia" w:hAnsi="Georgia"/>
          <w:b/>
        </w:rPr>
      </w:pPr>
      <w:r w:rsidRPr="006E605F">
        <w:rPr>
          <w:rFonts w:ascii="Georgia" w:hAnsi="Georgia"/>
          <w:b/>
        </w:rPr>
        <w:t>Homily</w:t>
      </w:r>
    </w:p>
    <w:p w14:paraId="58A531B4" w14:textId="35E62339" w:rsidR="007273AA" w:rsidRDefault="00F616C1">
      <w:pPr>
        <w:shd w:val="clear" w:color="auto" w:fill="FFFFFF"/>
        <w:spacing w:after="150" w:line="360" w:lineRule="atLeast"/>
        <w:rPr>
          <w:rFonts w:ascii="Georgia" w:hAnsi="Georgia"/>
          <w:iCs/>
        </w:rPr>
      </w:pPr>
      <w:r w:rsidRPr="00F616C1">
        <w:rPr>
          <w:rFonts w:ascii="Georgia" w:hAnsi="Georgia"/>
          <w:iCs/>
        </w:rPr>
        <w:t xml:space="preserve">The </w:t>
      </w:r>
      <w:r>
        <w:rPr>
          <w:rFonts w:ascii="Georgia" w:hAnsi="Georgia"/>
          <w:iCs/>
        </w:rPr>
        <w:t xml:space="preserve">first part of our reading </w:t>
      </w:r>
      <w:r w:rsidR="00794FC6">
        <w:rPr>
          <w:rFonts w:ascii="Georgia" w:hAnsi="Georgia"/>
          <w:iCs/>
        </w:rPr>
        <w:t>raises</w:t>
      </w:r>
      <w:r>
        <w:rPr>
          <w:rFonts w:ascii="Georgia" w:hAnsi="Georgia"/>
          <w:iCs/>
        </w:rPr>
        <w:t xml:space="preserve">, perhaps, the most important question anyone </w:t>
      </w:r>
      <w:r w:rsidR="00794FC6">
        <w:rPr>
          <w:rFonts w:ascii="Georgia" w:hAnsi="Georgia"/>
          <w:iCs/>
        </w:rPr>
        <w:t>can</w:t>
      </w:r>
      <w:r>
        <w:rPr>
          <w:rFonts w:ascii="Georgia" w:hAnsi="Georgia"/>
          <w:iCs/>
        </w:rPr>
        <w:t xml:space="preserve"> be asked. Who is Jesus?</w:t>
      </w:r>
      <w:r w:rsidR="00082622">
        <w:rPr>
          <w:rFonts w:ascii="Georgia" w:hAnsi="Georgia"/>
          <w:iCs/>
        </w:rPr>
        <w:t xml:space="preserve"> </w:t>
      </w:r>
      <w:r>
        <w:rPr>
          <w:rFonts w:ascii="Georgia" w:hAnsi="Georgia"/>
          <w:iCs/>
        </w:rPr>
        <w:t xml:space="preserve"> We may know that later in Mark’s gospel Jesus asks the disciples: “Who do you say I am?”.  How we answer this question has eternal consequences. For those who </w:t>
      </w:r>
      <w:r w:rsidR="00082622">
        <w:rPr>
          <w:rFonts w:ascii="Georgia" w:hAnsi="Georgia"/>
          <w:iCs/>
        </w:rPr>
        <w:t>accept</w:t>
      </w:r>
      <w:r>
        <w:rPr>
          <w:rFonts w:ascii="Georgia" w:hAnsi="Georgia"/>
          <w:iCs/>
        </w:rPr>
        <w:t xml:space="preserve"> Christ </w:t>
      </w:r>
      <w:r w:rsidR="00082622">
        <w:rPr>
          <w:rFonts w:ascii="Georgia" w:hAnsi="Georgia"/>
          <w:iCs/>
        </w:rPr>
        <w:t>as</w:t>
      </w:r>
      <w:r>
        <w:rPr>
          <w:rFonts w:ascii="Georgia" w:hAnsi="Georgia"/>
          <w:iCs/>
        </w:rPr>
        <w:t xml:space="preserve"> the</w:t>
      </w:r>
      <w:r w:rsidR="00C11C93">
        <w:rPr>
          <w:rFonts w:ascii="Georgia" w:hAnsi="Georgia"/>
          <w:iCs/>
        </w:rPr>
        <w:t>ir</w:t>
      </w:r>
      <w:r>
        <w:rPr>
          <w:rFonts w:ascii="Georgia" w:hAnsi="Georgia"/>
          <w:iCs/>
        </w:rPr>
        <w:t xml:space="preserve"> Saviour and put their trust in Him</w:t>
      </w:r>
      <w:r w:rsidR="00CB5BB3">
        <w:rPr>
          <w:rFonts w:ascii="Georgia" w:hAnsi="Georgia"/>
          <w:iCs/>
        </w:rPr>
        <w:t>,</w:t>
      </w:r>
      <w:r>
        <w:rPr>
          <w:rFonts w:ascii="Georgia" w:hAnsi="Georgia"/>
          <w:iCs/>
        </w:rPr>
        <w:t xml:space="preserve"> </w:t>
      </w:r>
      <w:r w:rsidR="00CB5BB3">
        <w:rPr>
          <w:rFonts w:ascii="Georgia" w:hAnsi="Georgia"/>
          <w:iCs/>
        </w:rPr>
        <w:t xml:space="preserve">God </w:t>
      </w:r>
      <w:r>
        <w:rPr>
          <w:rFonts w:ascii="Georgia" w:hAnsi="Georgia"/>
          <w:iCs/>
        </w:rPr>
        <w:t>adopt</w:t>
      </w:r>
      <w:r w:rsidR="00CB5BB3">
        <w:rPr>
          <w:rFonts w:ascii="Georgia" w:hAnsi="Georgia"/>
          <w:iCs/>
        </w:rPr>
        <w:t>s</w:t>
      </w:r>
      <w:r w:rsidR="00082622">
        <w:rPr>
          <w:rFonts w:ascii="Georgia" w:hAnsi="Georgia"/>
          <w:iCs/>
        </w:rPr>
        <w:t xml:space="preserve"> them</w:t>
      </w:r>
      <w:r w:rsidR="00CB5BB3">
        <w:rPr>
          <w:rFonts w:ascii="Georgia" w:hAnsi="Georgia"/>
          <w:iCs/>
        </w:rPr>
        <w:t xml:space="preserve"> into Hi</w:t>
      </w:r>
      <w:r>
        <w:rPr>
          <w:rFonts w:ascii="Georgia" w:hAnsi="Georgia"/>
          <w:iCs/>
        </w:rPr>
        <w:t xml:space="preserve">s </w:t>
      </w:r>
      <w:proofErr w:type="gramStart"/>
      <w:r>
        <w:rPr>
          <w:rFonts w:ascii="Georgia" w:hAnsi="Georgia"/>
          <w:iCs/>
        </w:rPr>
        <w:t>family</w:t>
      </w:r>
      <w:proofErr w:type="gramEnd"/>
      <w:r>
        <w:rPr>
          <w:rFonts w:ascii="Georgia" w:hAnsi="Georgia"/>
          <w:iCs/>
        </w:rPr>
        <w:t xml:space="preserve"> and </w:t>
      </w:r>
      <w:r w:rsidR="00CB5BB3">
        <w:rPr>
          <w:rFonts w:ascii="Georgia" w:hAnsi="Georgia"/>
          <w:iCs/>
        </w:rPr>
        <w:t xml:space="preserve">they </w:t>
      </w:r>
      <w:r w:rsidR="007273AA">
        <w:rPr>
          <w:rFonts w:ascii="Georgia" w:hAnsi="Georgia"/>
          <w:iCs/>
        </w:rPr>
        <w:t xml:space="preserve">enter His </w:t>
      </w:r>
      <w:r>
        <w:rPr>
          <w:rFonts w:ascii="Georgia" w:hAnsi="Georgia"/>
          <w:iCs/>
        </w:rPr>
        <w:t>Kingdom</w:t>
      </w:r>
      <w:r w:rsidR="007273AA">
        <w:rPr>
          <w:rFonts w:ascii="Georgia" w:hAnsi="Georgia"/>
          <w:iCs/>
        </w:rPr>
        <w:t xml:space="preserve">. </w:t>
      </w:r>
      <w:r>
        <w:rPr>
          <w:rFonts w:ascii="Georgia" w:hAnsi="Georgia"/>
          <w:iCs/>
        </w:rPr>
        <w:t xml:space="preserve"> </w:t>
      </w:r>
      <w:r w:rsidR="00C11C93">
        <w:rPr>
          <w:rFonts w:ascii="Georgia" w:hAnsi="Georgia"/>
          <w:iCs/>
        </w:rPr>
        <w:t>That’s the good news of Jesus!</w:t>
      </w:r>
    </w:p>
    <w:p w14:paraId="23BC2B50" w14:textId="76BD4AB7" w:rsidR="00C37DB0" w:rsidRDefault="00C37DB0" w:rsidP="00C37DB0">
      <w:pPr>
        <w:shd w:val="clear" w:color="auto" w:fill="FFFFFF"/>
        <w:spacing w:after="150" w:line="360" w:lineRule="atLeast"/>
        <w:rPr>
          <w:rFonts w:ascii="Georgia" w:hAnsi="Georgia"/>
          <w:iCs/>
        </w:rPr>
      </w:pPr>
      <w:r>
        <w:rPr>
          <w:rFonts w:ascii="Georgia" w:hAnsi="Georgia"/>
          <w:iCs/>
        </w:rPr>
        <w:lastRenderedPageBreak/>
        <w:t>Romans 10 verse 9 tells us: “I</w:t>
      </w:r>
      <w:r w:rsidRPr="00C37DB0">
        <w:rPr>
          <w:rFonts w:ascii="Georgia" w:hAnsi="Georgia"/>
          <w:iCs/>
        </w:rPr>
        <w:t>f you acknowledge and confess with your mouth that Jesus is Lord [recognizing His power, authority, and majesty as God], and believe in your heart that God raised Him from the dead, you will be saved</w:t>
      </w:r>
      <w:r>
        <w:rPr>
          <w:rFonts w:ascii="Georgia" w:hAnsi="Georgia"/>
          <w:iCs/>
        </w:rPr>
        <w:t>”</w:t>
      </w:r>
      <w:r w:rsidRPr="00C37DB0">
        <w:rPr>
          <w:rFonts w:ascii="Georgia" w:hAnsi="Georgia"/>
          <w:iCs/>
        </w:rPr>
        <w:t>.</w:t>
      </w:r>
      <w:r>
        <w:rPr>
          <w:rFonts w:ascii="Georgia" w:hAnsi="Georgia"/>
          <w:iCs/>
        </w:rPr>
        <w:t xml:space="preserve">  </w:t>
      </w:r>
      <w:r w:rsidRPr="00395CDC">
        <w:rPr>
          <w:rFonts w:ascii="Georgia" w:hAnsi="Georgia"/>
          <w:i/>
        </w:rPr>
        <w:t xml:space="preserve">(Amplified </w:t>
      </w:r>
      <w:r w:rsidR="00082622">
        <w:rPr>
          <w:rFonts w:ascii="Georgia" w:hAnsi="Georgia"/>
          <w:i/>
        </w:rPr>
        <w:t>V</w:t>
      </w:r>
      <w:r w:rsidRPr="00395CDC">
        <w:rPr>
          <w:rFonts w:ascii="Georgia" w:hAnsi="Georgia"/>
          <w:i/>
        </w:rPr>
        <w:t>ersion).</w:t>
      </w:r>
    </w:p>
    <w:p w14:paraId="63FEA62F" w14:textId="020FC4E0" w:rsidR="00CB5BB3" w:rsidRDefault="007273AA">
      <w:pPr>
        <w:shd w:val="clear" w:color="auto" w:fill="FFFFFF"/>
        <w:spacing w:after="150" w:line="360" w:lineRule="atLeast"/>
        <w:rPr>
          <w:rFonts w:ascii="Georgia" w:hAnsi="Georgia"/>
          <w:iCs/>
        </w:rPr>
      </w:pPr>
      <w:r>
        <w:rPr>
          <w:rFonts w:ascii="Georgia" w:hAnsi="Georgia"/>
          <w:iCs/>
        </w:rPr>
        <w:t xml:space="preserve">In this passage we find King Herod struggling to answer the same question. Some around him were saying that Jesus was a prophet. Perhaps Elijah himself had returned? Herod however concluded that Jesus must be a resurrected John the Baptist; a man Herod respected as a righteous and holy </w:t>
      </w:r>
      <w:proofErr w:type="gramStart"/>
      <w:r>
        <w:rPr>
          <w:rFonts w:ascii="Georgia" w:hAnsi="Georgia"/>
          <w:iCs/>
        </w:rPr>
        <w:t>man</w:t>
      </w:r>
      <w:r w:rsidR="00CB5BB3">
        <w:rPr>
          <w:rFonts w:ascii="Georgia" w:hAnsi="Georgia"/>
          <w:iCs/>
        </w:rPr>
        <w:t>, but</w:t>
      </w:r>
      <w:proofErr w:type="gramEnd"/>
      <w:r w:rsidR="00CB5BB3">
        <w:rPr>
          <w:rFonts w:ascii="Georgia" w:hAnsi="Georgia"/>
          <w:iCs/>
        </w:rPr>
        <w:t xml:space="preserve"> had killed in an act to save face</w:t>
      </w:r>
      <w:r>
        <w:rPr>
          <w:rFonts w:ascii="Georgia" w:hAnsi="Georgia"/>
          <w:iCs/>
        </w:rPr>
        <w:t>.</w:t>
      </w:r>
      <w:r w:rsidR="007C69C9">
        <w:rPr>
          <w:rFonts w:ascii="Georgia" w:hAnsi="Georgia"/>
          <w:iCs/>
        </w:rPr>
        <w:t xml:space="preserve"> We find out more about that in the second part of this passage, </w:t>
      </w:r>
      <w:r w:rsidR="00082622">
        <w:rPr>
          <w:rFonts w:ascii="Georgia" w:hAnsi="Georgia"/>
          <w:iCs/>
        </w:rPr>
        <w:t>which</w:t>
      </w:r>
      <w:r w:rsidR="007C69C9">
        <w:rPr>
          <w:rFonts w:ascii="Georgia" w:hAnsi="Georgia"/>
          <w:iCs/>
        </w:rPr>
        <w:t xml:space="preserve"> takes us slightly back in time…  </w:t>
      </w:r>
    </w:p>
    <w:p w14:paraId="56687D89" w14:textId="7F16C0C2" w:rsidR="00082622" w:rsidRDefault="007C69C9">
      <w:pPr>
        <w:shd w:val="clear" w:color="auto" w:fill="FFFFFF"/>
        <w:spacing w:after="150" w:line="360" w:lineRule="atLeast"/>
        <w:rPr>
          <w:rFonts w:ascii="Georgia" w:hAnsi="Georgia"/>
          <w:iCs/>
        </w:rPr>
      </w:pPr>
      <w:r>
        <w:rPr>
          <w:rFonts w:ascii="Georgia" w:hAnsi="Georgia"/>
          <w:iCs/>
        </w:rPr>
        <w:t xml:space="preserve">While </w:t>
      </w:r>
      <w:r w:rsidR="00CB5BB3">
        <w:rPr>
          <w:rFonts w:ascii="Georgia" w:hAnsi="Georgia"/>
          <w:iCs/>
        </w:rPr>
        <w:t>John</w:t>
      </w:r>
      <w:r>
        <w:rPr>
          <w:rFonts w:ascii="Georgia" w:hAnsi="Georgia"/>
          <w:iCs/>
        </w:rPr>
        <w:t xml:space="preserve"> was alive, his condemnation of Herod’s marriage</w:t>
      </w:r>
      <w:r w:rsidR="00CB5BB3">
        <w:rPr>
          <w:rFonts w:ascii="Georgia" w:hAnsi="Georgia"/>
          <w:iCs/>
        </w:rPr>
        <w:t xml:space="preserve"> </w:t>
      </w:r>
      <w:r>
        <w:rPr>
          <w:rFonts w:ascii="Georgia" w:hAnsi="Georgia"/>
          <w:iCs/>
        </w:rPr>
        <w:t xml:space="preserve">became the source of </w:t>
      </w:r>
      <w:r w:rsidR="00CB5BB3">
        <w:rPr>
          <w:rFonts w:ascii="Georgia" w:hAnsi="Georgia"/>
          <w:iCs/>
        </w:rPr>
        <w:t>a marital dispute</w:t>
      </w:r>
      <w:r>
        <w:rPr>
          <w:rFonts w:ascii="Georgia" w:hAnsi="Georgia"/>
          <w:iCs/>
        </w:rPr>
        <w:t>. However,</w:t>
      </w:r>
      <w:r w:rsidR="00CB5BB3">
        <w:rPr>
          <w:rFonts w:ascii="Georgia" w:hAnsi="Georgia"/>
          <w:iCs/>
        </w:rPr>
        <w:t xml:space="preserve"> Herod’s respect for </w:t>
      </w:r>
      <w:r w:rsidR="0014588A">
        <w:rPr>
          <w:rFonts w:ascii="Georgia" w:hAnsi="Georgia"/>
          <w:iCs/>
        </w:rPr>
        <w:t>John</w:t>
      </w:r>
      <w:r w:rsidR="00CB5BB3">
        <w:rPr>
          <w:rFonts w:ascii="Georgia" w:hAnsi="Georgia"/>
          <w:iCs/>
        </w:rPr>
        <w:t xml:space="preserve"> meant that he sought to protect him. He silenced John’s </w:t>
      </w:r>
      <w:r w:rsidR="00365B37">
        <w:rPr>
          <w:rFonts w:ascii="Georgia" w:hAnsi="Georgia"/>
          <w:iCs/>
        </w:rPr>
        <w:t>justified criticism of his unlawful marriage by placing him in prison</w:t>
      </w:r>
      <w:r w:rsidR="00A9406D">
        <w:rPr>
          <w:rFonts w:ascii="Georgia" w:hAnsi="Georgia"/>
          <w:iCs/>
        </w:rPr>
        <w:t>, hoping this would satisfy his angry wife</w:t>
      </w:r>
      <w:r w:rsidR="00365B37">
        <w:rPr>
          <w:rFonts w:ascii="Georgia" w:hAnsi="Georgia"/>
          <w:iCs/>
        </w:rPr>
        <w:t>.</w:t>
      </w:r>
      <w:r w:rsidR="00CB5BB3">
        <w:rPr>
          <w:rFonts w:ascii="Georgia" w:hAnsi="Georgia"/>
          <w:iCs/>
        </w:rPr>
        <w:t xml:space="preserve"> </w:t>
      </w:r>
      <w:r w:rsidR="00BD4DBC">
        <w:rPr>
          <w:rFonts w:ascii="Georgia" w:hAnsi="Georgia"/>
          <w:iCs/>
        </w:rPr>
        <w:t xml:space="preserve"> But no; she </w:t>
      </w:r>
      <w:r w:rsidR="00D837D3">
        <w:rPr>
          <w:rFonts w:ascii="Georgia" w:hAnsi="Georgia"/>
          <w:iCs/>
        </w:rPr>
        <w:t>seized on</w:t>
      </w:r>
      <w:r w:rsidR="00BD4DBC">
        <w:rPr>
          <w:rFonts w:ascii="Georgia" w:hAnsi="Georgia"/>
          <w:iCs/>
        </w:rPr>
        <w:t xml:space="preserve"> a</w:t>
      </w:r>
      <w:r w:rsidR="00C045CF">
        <w:rPr>
          <w:rFonts w:ascii="Georgia" w:hAnsi="Georgia"/>
          <w:iCs/>
        </w:rPr>
        <w:t>n opportunity</w:t>
      </w:r>
      <w:r w:rsidR="00BD4DBC">
        <w:rPr>
          <w:rFonts w:ascii="Georgia" w:hAnsi="Georgia"/>
          <w:iCs/>
        </w:rPr>
        <w:t xml:space="preserve"> to have John killed. </w:t>
      </w:r>
      <w:r w:rsidR="00D837D3">
        <w:rPr>
          <w:rFonts w:ascii="Georgia" w:hAnsi="Georgia"/>
          <w:iCs/>
        </w:rPr>
        <w:t>A</w:t>
      </w:r>
      <w:r w:rsidR="008B5585">
        <w:rPr>
          <w:rFonts w:ascii="Georgia" w:hAnsi="Georgia"/>
          <w:iCs/>
        </w:rPr>
        <w:t xml:space="preserve">s </w:t>
      </w:r>
      <w:r w:rsidR="00D837D3">
        <w:rPr>
          <w:rFonts w:ascii="Georgia" w:hAnsi="Georgia"/>
          <w:iCs/>
        </w:rPr>
        <w:t xml:space="preserve">Herod’s </w:t>
      </w:r>
      <w:proofErr w:type="gramStart"/>
      <w:r w:rsidR="008B5585">
        <w:rPr>
          <w:rFonts w:ascii="Georgia" w:hAnsi="Georgia"/>
          <w:iCs/>
        </w:rPr>
        <w:t>step-daughter</w:t>
      </w:r>
      <w:proofErr w:type="gramEnd"/>
      <w:r w:rsidR="008B5585">
        <w:rPr>
          <w:rFonts w:ascii="Georgia" w:hAnsi="Georgia"/>
          <w:iCs/>
        </w:rPr>
        <w:t xml:space="preserve"> danced, he felt compelled to offer her anything she wanted. </w:t>
      </w:r>
      <w:r w:rsidR="00D837D3">
        <w:rPr>
          <w:rFonts w:ascii="Georgia" w:hAnsi="Georgia"/>
          <w:iCs/>
        </w:rPr>
        <w:t xml:space="preserve">We can easily imagine, even if we’d rather not, the sordid mixture of motivations that led to this </w:t>
      </w:r>
      <w:r w:rsidR="00FA37AB">
        <w:rPr>
          <w:rFonts w:ascii="Georgia" w:hAnsi="Georgia"/>
          <w:iCs/>
        </w:rPr>
        <w:t xml:space="preserve">foolish </w:t>
      </w:r>
      <w:r w:rsidR="00D837D3">
        <w:rPr>
          <w:rFonts w:ascii="Georgia" w:hAnsi="Georgia"/>
          <w:iCs/>
        </w:rPr>
        <w:t xml:space="preserve">offer. </w:t>
      </w:r>
      <w:r w:rsidR="008B5585">
        <w:rPr>
          <w:rFonts w:ascii="Georgia" w:hAnsi="Georgia"/>
          <w:iCs/>
        </w:rPr>
        <w:t>When the dancer asked for John’s head on a platter</w:t>
      </w:r>
      <w:r w:rsidR="00C045CF" w:rsidRPr="00C045CF">
        <w:rPr>
          <w:rFonts w:ascii="Georgia" w:hAnsi="Georgia"/>
          <w:iCs/>
        </w:rPr>
        <w:t xml:space="preserve"> </w:t>
      </w:r>
      <w:r w:rsidR="00C045CF">
        <w:rPr>
          <w:rFonts w:ascii="Georgia" w:hAnsi="Georgia"/>
          <w:iCs/>
        </w:rPr>
        <w:t>at the direction of Herod’s vengeful wife</w:t>
      </w:r>
      <w:r w:rsidR="008B5585">
        <w:rPr>
          <w:rFonts w:ascii="Georgia" w:hAnsi="Georgia"/>
          <w:iCs/>
        </w:rPr>
        <w:t>, Herod’s pride and reputation were at stake in front of a party full of V.I.Ps.</w:t>
      </w:r>
    </w:p>
    <w:p w14:paraId="361B2A04" w14:textId="320073D5" w:rsidR="00794FC6" w:rsidRDefault="00C045CF">
      <w:pPr>
        <w:shd w:val="clear" w:color="auto" w:fill="FFFFFF"/>
        <w:spacing w:after="150" w:line="360" w:lineRule="atLeast"/>
        <w:rPr>
          <w:rFonts w:ascii="Georgia" w:hAnsi="Georgia"/>
          <w:iCs/>
        </w:rPr>
      </w:pPr>
      <w:r>
        <w:rPr>
          <w:rFonts w:ascii="Georgia" w:hAnsi="Georgia"/>
          <w:iCs/>
        </w:rPr>
        <w:t>Herod had wanted to protect John and liked listening to him. Could he kill a holy man? But now his honour was at stake. His influential and powerful guests expected Herod to keep his word.  Despite being deeply grieved, the only way to save face was to order the beheading of John.  How Herod must have regretted his rash promise made in the heat of the moment</w:t>
      </w:r>
      <w:r w:rsidR="00C11C93">
        <w:rPr>
          <w:rFonts w:ascii="Georgia" w:hAnsi="Georgia"/>
          <w:iCs/>
        </w:rPr>
        <w:t xml:space="preserve">. </w:t>
      </w:r>
    </w:p>
    <w:p w14:paraId="1EF7DB22" w14:textId="41476A94" w:rsidR="00D837D3" w:rsidRDefault="00794FC6" w:rsidP="00D837D3">
      <w:pPr>
        <w:shd w:val="clear" w:color="auto" w:fill="FFFFFF"/>
        <w:spacing w:after="150" w:line="360" w:lineRule="atLeast"/>
        <w:rPr>
          <w:rFonts w:ascii="Georgia" w:hAnsi="Georgia"/>
          <w:iCs/>
        </w:rPr>
      </w:pPr>
      <w:r>
        <w:rPr>
          <w:rFonts w:ascii="Georgia" w:hAnsi="Georgia"/>
          <w:iCs/>
        </w:rPr>
        <w:t>So, what about you and me?</w:t>
      </w:r>
      <w:r w:rsidR="00082622">
        <w:rPr>
          <w:rFonts w:ascii="Georgia" w:hAnsi="Georgia"/>
          <w:iCs/>
        </w:rPr>
        <w:t xml:space="preserve"> </w:t>
      </w:r>
      <w:r>
        <w:rPr>
          <w:rFonts w:ascii="Georgia" w:hAnsi="Georgia"/>
          <w:iCs/>
        </w:rPr>
        <w:t xml:space="preserve"> </w:t>
      </w:r>
      <w:r w:rsidR="00D837D3">
        <w:rPr>
          <w:rFonts w:ascii="Georgia" w:hAnsi="Georgia"/>
          <w:iCs/>
        </w:rPr>
        <w:t xml:space="preserve">What can we learn from this? We’re not immune to the problem, for sure. We too can discover that our indulgence of </w:t>
      </w:r>
      <w:r>
        <w:rPr>
          <w:rFonts w:ascii="Georgia" w:hAnsi="Georgia"/>
          <w:iCs/>
        </w:rPr>
        <w:t>sinful desire</w:t>
      </w:r>
      <w:r w:rsidR="00D837D3">
        <w:rPr>
          <w:rFonts w:ascii="Georgia" w:hAnsi="Georgia"/>
          <w:iCs/>
        </w:rPr>
        <w:t xml:space="preserve">s, our yielding to what seem like ‘innocent’ temptations, has </w:t>
      </w:r>
      <w:r w:rsidR="00FA37AB">
        <w:rPr>
          <w:rFonts w:ascii="Georgia" w:hAnsi="Georgia"/>
          <w:iCs/>
        </w:rPr>
        <w:t>painted</w:t>
      </w:r>
      <w:r w:rsidR="00D837D3">
        <w:rPr>
          <w:rFonts w:ascii="Georgia" w:hAnsi="Georgia"/>
          <w:iCs/>
        </w:rPr>
        <w:t xml:space="preserve"> us into a corner</w:t>
      </w:r>
      <w:r w:rsidR="00FA37AB">
        <w:rPr>
          <w:rFonts w:ascii="Georgia" w:hAnsi="Georgia"/>
          <w:iCs/>
        </w:rPr>
        <w:t xml:space="preserve"> and made it very difficult to do what we know is right</w:t>
      </w:r>
      <w:r w:rsidR="00D837D3">
        <w:rPr>
          <w:rFonts w:ascii="Georgia" w:hAnsi="Georgia"/>
          <w:iCs/>
        </w:rPr>
        <w:t>.  How might we avoid these dangers in the future?</w:t>
      </w:r>
    </w:p>
    <w:p w14:paraId="49B86C58" w14:textId="2582FFD8" w:rsidR="00D837D3" w:rsidRDefault="00D837D3" w:rsidP="00D837D3">
      <w:pPr>
        <w:shd w:val="clear" w:color="auto" w:fill="FFFFFF"/>
        <w:spacing w:after="150" w:line="360" w:lineRule="atLeast"/>
        <w:rPr>
          <w:rFonts w:ascii="Georgia" w:hAnsi="Georgia"/>
          <w:iCs/>
        </w:rPr>
      </w:pPr>
      <w:r>
        <w:rPr>
          <w:rFonts w:ascii="Georgia" w:hAnsi="Georgia"/>
          <w:iCs/>
        </w:rPr>
        <w:t>Our faith warns us of the dangers of l</w:t>
      </w:r>
      <w:r w:rsidR="00794FC6">
        <w:rPr>
          <w:rFonts w:ascii="Georgia" w:hAnsi="Georgia"/>
          <w:iCs/>
        </w:rPr>
        <w:t xml:space="preserve">ust, </w:t>
      </w:r>
      <w:r>
        <w:rPr>
          <w:rFonts w:ascii="Georgia" w:hAnsi="Georgia"/>
          <w:iCs/>
        </w:rPr>
        <w:t>of</w:t>
      </w:r>
      <w:r w:rsidR="00794FC6">
        <w:rPr>
          <w:rFonts w:ascii="Georgia" w:hAnsi="Georgia"/>
          <w:iCs/>
        </w:rPr>
        <w:t xml:space="preserve"> greed, </w:t>
      </w:r>
      <w:r>
        <w:rPr>
          <w:rFonts w:ascii="Georgia" w:hAnsi="Georgia"/>
          <w:iCs/>
        </w:rPr>
        <w:t xml:space="preserve">of a craving for power and status that </w:t>
      </w:r>
      <w:r w:rsidR="00FA37AB">
        <w:rPr>
          <w:rFonts w:ascii="Georgia" w:hAnsi="Georgia"/>
          <w:iCs/>
        </w:rPr>
        <w:t>gradually erode our ability to behave well</w:t>
      </w:r>
      <w:r>
        <w:rPr>
          <w:rFonts w:ascii="Georgia" w:hAnsi="Georgia"/>
          <w:iCs/>
        </w:rPr>
        <w:t>. These warnings are not intended to spoil our fun or limit our freedom – quite the opposite. They are rooted in the wisdom that true joy and liberty come to those who obey God’s loving will.</w:t>
      </w:r>
      <w:r w:rsidRPr="00D837D3">
        <w:rPr>
          <w:rFonts w:ascii="Georgia" w:hAnsi="Georgia"/>
          <w:iCs/>
        </w:rPr>
        <w:t xml:space="preserve"> </w:t>
      </w:r>
    </w:p>
    <w:p w14:paraId="2ACFD77D" w14:textId="48C4ECFB" w:rsidR="009D176F" w:rsidRDefault="000059EC" w:rsidP="00D837D3">
      <w:pPr>
        <w:shd w:val="clear" w:color="auto" w:fill="FFFFFF"/>
        <w:spacing w:after="150" w:line="360" w:lineRule="atLeast"/>
        <w:rPr>
          <w:rFonts w:ascii="Georgia" w:hAnsi="Georgia"/>
          <w:iCs/>
        </w:rPr>
      </w:pPr>
      <w:r>
        <w:rPr>
          <w:rFonts w:ascii="Georgia" w:hAnsi="Georgia"/>
          <w:iCs/>
        </w:rPr>
        <w:t xml:space="preserve">And what about our need for the approval of others when that approval comes at a cost to our integrity as Christians. </w:t>
      </w:r>
      <w:r w:rsidR="00325DE1">
        <w:rPr>
          <w:rFonts w:ascii="Georgia" w:hAnsi="Georgia"/>
          <w:iCs/>
        </w:rPr>
        <w:t xml:space="preserve"> Herod fac</w:t>
      </w:r>
      <w:r w:rsidR="007C69C9">
        <w:rPr>
          <w:rFonts w:ascii="Georgia" w:hAnsi="Georgia"/>
          <w:iCs/>
        </w:rPr>
        <w:t>ed</w:t>
      </w:r>
      <w:r w:rsidR="00325DE1">
        <w:rPr>
          <w:rFonts w:ascii="Georgia" w:hAnsi="Georgia"/>
          <w:iCs/>
        </w:rPr>
        <w:t xml:space="preserve"> the internal fight between satisfying the crowd and standing up for righteousness.  Pilate, too, faced the same issue when hearing the crowd</w:t>
      </w:r>
      <w:r w:rsidR="00395CDC">
        <w:rPr>
          <w:rFonts w:ascii="Georgia" w:hAnsi="Georgia"/>
          <w:iCs/>
        </w:rPr>
        <w:t>’</w:t>
      </w:r>
      <w:r w:rsidR="00325DE1">
        <w:rPr>
          <w:rFonts w:ascii="Georgia" w:hAnsi="Georgia"/>
          <w:iCs/>
        </w:rPr>
        <w:t xml:space="preserve">s response to </w:t>
      </w:r>
      <w:r w:rsidR="00CB6784">
        <w:rPr>
          <w:rFonts w:ascii="Georgia" w:hAnsi="Georgia"/>
          <w:iCs/>
        </w:rPr>
        <w:t xml:space="preserve">the choice of </w:t>
      </w:r>
      <w:r w:rsidR="00325DE1">
        <w:rPr>
          <w:rFonts w:ascii="Georgia" w:hAnsi="Georgia"/>
          <w:iCs/>
        </w:rPr>
        <w:t>Bara</w:t>
      </w:r>
      <w:r w:rsidR="002C2D78">
        <w:rPr>
          <w:rFonts w:ascii="Georgia" w:hAnsi="Georgia"/>
          <w:iCs/>
        </w:rPr>
        <w:t>b</w:t>
      </w:r>
      <w:r w:rsidR="00325DE1">
        <w:rPr>
          <w:rFonts w:ascii="Georgia" w:hAnsi="Georgia"/>
          <w:iCs/>
        </w:rPr>
        <w:t>bas or Jesus.</w:t>
      </w:r>
      <w:r w:rsidR="002C2D78">
        <w:rPr>
          <w:rFonts w:ascii="Georgia" w:hAnsi="Georgia"/>
          <w:iCs/>
        </w:rPr>
        <w:t xml:space="preserve"> </w:t>
      </w:r>
      <w:r w:rsidR="00C11C93">
        <w:rPr>
          <w:rFonts w:ascii="Georgia" w:hAnsi="Georgia"/>
          <w:iCs/>
        </w:rPr>
        <w:t xml:space="preserve"> We can face the same struggle.</w:t>
      </w:r>
      <w:r w:rsidR="00D837D3">
        <w:rPr>
          <w:rFonts w:ascii="Georgia" w:hAnsi="Georgia"/>
          <w:iCs/>
        </w:rPr>
        <w:t xml:space="preserve"> </w:t>
      </w:r>
      <w:r w:rsidR="002C2D78">
        <w:rPr>
          <w:rFonts w:ascii="Georgia" w:hAnsi="Georgia"/>
          <w:iCs/>
        </w:rPr>
        <w:t xml:space="preserve">It’s so easy to ‘go with the crowd’, to comply with the social norm of the day, to follow cultural trends, to ‘fit in’, be accepted. But, in doing so, we can sometimes compromise our own </w:t>
      </w:r>
      <w:r w:rsidR="00395CDC">
        <w:rPr>
          <w:rFonts w:ascii="Georgia" w:hAnsi="Georgia"/>
          <w:iCs/>
        </w:rPr>
        <w:t>integrity</w:t>
      </w:r>
      <w:r w:rsidR="002C2D78">
        <w:rPr>
          <w:rFonts w:ascii="Georgia" w:hAnsi="Georgia"/>
          <w:iCs/>
        </w:rPr>
        <w:t xml:space="preserve"> and offend the God we say we love and serve, and the Lord Jesus who demonstrated His amazing and powerful love and forgiveness. </w:t>
      </w:r>
    </w:p>
    <w:p w14:paraId="7F1CDC93" w14:textId="77777777" w:rsidR="009D176F" w:rsidRDefault="009D176F">
      <w:pPr>
        <w:shd w:val="clear" w:color="auto" w:fill="FFFFFF"/>
        <w:spacing w:after="150" w:line="360" w:lineRule="atLeast"/>
      </w:pPr>
      <w:r w:rsidRPr="009D176F">
        <w:rPr>
          <w:rFonts w:ascii="Georgia" w:hAnsi="Georgia"/>
          <w:iCs/>
        </w:rPr>
        <w:lastRenderedPageBreak/>
        <w:t>Augustine of Hippo said: "Right is right even if no one is doing it; wrong is wrong even if everyone is doing it."</w:t>
      </w:r>
      <w:r w:rsidRPr="009D176F">
        <w:t xml:space="preserve"> </w:t>
      </w:r>
    </w:p>
    <w:p w14:paraId="4C2B37A4" w14:textId="50F4671A" w:rsidR="00801369" w:rsidRDefault="009D176F">
      <w:pPr>
        <w:shd w:val="clear" w:color="auto" w:fill="FFFFFF"/>
        <w:spacing w:after="150" w:line="360" w:lineRule="atLeast"/>
        <w:rPr>
          <w:rFonts w:ascii="Georgia" w:hAnsi="Georgia"/>
          <w:iCs/>
        </w:rPr>
      </w:pPr>
      <w:r>
        <w:rPr>
          <w:rFonts w:ascii="Georgia" w:hAnsi="Georgia"/>
          <w:iCs/>
        </w:rPr>
        <w:t>How do we behave when we find ourselves amongst friends, family or colleagues</w:t>
      </w:r>
      <w:r w:rsidRPr="009D176F">
        <w:rPr>
          <w:rFonts w:ascii="Georgia" w:hAnsi="Georgia"/>
          <w:iCs/>
        </w:rPr>
        <w:t xml:space="preserve"> whose moral and behavioural values are less than those we wish to </w:t>
      </w:r>
      <w:r w:rsidR="00082622">
        <w:rPr>
          <w:rFonts w:ascii="Georgia" w:hAnsi="Georgia"/>
          <w:iCs/>
        </w:rPr>
        <w:t>hold</w:t>
      </w:r>
      <w:r w:rsidRPr="009D176F">
        <w:rPr>
          <w:rFonts w:ascii="Georgia" w:hAnsi="Georgia"/>
          <w:iCs/>
        </w:rPr>
        <w:t xml:space="preserve"> for ourselves</w:t>
      </w:r>
      <w:r>
        <w:rPr>
          <w:rFonts w:ascii="Georgia" w:hAnsi="Georgia"/>
          <w:iCs/>
        </w:rPr>
        <w:t xml:space="preserve">? </w:t>
      </w:r>
      <w:r w:rsidR="00801369">
        <w:rPr>
          <w:rFonts w:ascii="Georgia" w:hAnsi="Georgia"/>
          <w:iCs/>
        </w:rPr>
        <w:t xml:space="preserve">Or, more importantly, those values that God holds dear?  </w:t>
      </w:r>
      <w:r w:rsidRPr="009D176F">
        <w:rPr>
          <w:rFonts w:ascii="Georgia" w:hAnsi="Georgia"/>
          <w:iCs/>
        </w:rPr>
        <w:t xml:space="preserve">How easy is it to join in with others when gossip is happening; unfair criticism is being metered; crude jokes shared, </w:t>
      </w:r>
      <w:proofErr w:type="gramStart"/>
      <w:r w:rsidRPr="009D176F">
        <w:rPr>
          <w:rFonts w:ascii="Georgia" w:hAnsi="Georgia"/>
          <w:iCs/>
        </w:rPr>
        <w:t>or;</w:t>
      </w:r>
      <w:proofErr w:type="gramEnd"/>
      <w:r w:rsidRPr="009D176F">
        <w:rPr>
          <w:rFonts w:ascii="Georgia" w:hAnsi="Georgia"/>
          <w:iCs/>
        </w:rPr>
        <w:t xml:space="preserve"> the stationery cupboard is being raided?  Being </w:t>
      </w:r>
      <w:r>
        <w:rPr>
          <w:rFonts w:ascii="Georgia" w:hAnsi="Georgia"/>
          <w:iCs/>
        </w:rPr>
        <w:t xml:space="preserve">a </w:t>
      </w:r>
      <w:r w:rsidRPr="009D176F">
        <w:rPr>
          <w:rFonts w:ascii="Georgia" w:hAnsi="Georgia"/>
          <w:iCs/>
        </w:rPr>
        <w:t>part of an</w:t>
      </w:r>
      <w:r>
        <w:rPr>
          <w:rFonts w:ascii="Georgia" w:hAnsi="Georgia"/>
          <w:iCs/>
        </w:rPr>
        <w:t xml:space="preserve">y group </w:t>
      </w:r>
      <w:r w:rsidRPr="009D176F">
        <w:rPr>
          <w:rFonts w:ascii="Georgia" w:hAnsi="Georgia"/>
          <w:iCs/>
        </w:rPr>
        <w:t>gives us a sense of ‘acceptance’ and ‘privilege’, but let’s not sacrifice our values along the way.</w:t>
      </w:r>
      <w:r w:rsidR="00801369">
        <w:rPr>
          <w:rFonts w:ascii="Georgia" w:hAnsi="Georgia"/>
          <w:iCs/>
        </w:rPr>
        <w:t xml:space="preserve"> </w:t>
      </w:r>
      <w:r w:rsidR="00395CDC">
        <w:rPr>
          <w:rFonts w:ascii="Georgia" w:hAnsi="Georgia"/>
          <w:iCs/>
        </w:rPr>
        <w:t>With the Holy Spirit’s help l</w:t>
      </w:r>
      <w:r w:rsidR="00801369">
        <w:rPr>
          <w:rFonts w:ascii="Georgia" w:hAnsi="Georgia"/>
          <w:iCs/>
        </w:rPr>
        <w:t>et’s hold on to those</w:t>
      </w:r>
      <w:r w:rsidR="00CB6784">
        <w:rPr>
          <w:rFonts w:ascii="Georgia" w:hAnsi="Georgia"/>
          <w:iCs/>
        </w:rPr>
        <w:t xml:space="preserve"> precious</w:t>
      </w:r>
      <w:r w:rsidR="00801369">
        <w:rPr>
          <w:rFonts w:ascii="Georgia" w:hAnsi="Georgia"/>
          <w:iCs/>
        </w:rPr>
        <w:t xml:space="preserve"> things that speak of light and life: </w:t>
      </w:r>
    </w:p>
    <w:p w14:paraId="4024D956" w14:textId="6ED902D4" w:rsidR="00801369" w:rsidRDefault="00801369">
      <w:pPr>
        <w:shd w:val="clear" w:color="auto" w:fill="FFFFFF"/>
        <w:spacing w:after="150" w:line="360" w:lineRule="atLeast"/>
        <w:rPr>
          <w:rFonts w:ascii="Georgia" w:hAnsi="Georgia"/>
          <w:iCs/>
        </w:rPr>
      </w:pPr>
      <w:proofErr w:type="gramStart"/>
      <w:r>
        <w:rPr>
          <w:rFonts w:ascii="Georgia" w:hAnsi="Georgia"/>
          <w:iCs/>
        </w:rPr>
        <w:t>Truth;</w:t>
      </w:r>
      <w:proofErr w:type="gramEnd"/>
    </w:p>
    <w:p w14:paraId="4B26CFC5" w14:textId="5D96DE4C" w:rsidR="00801369" w:rsidRDefault="00801369">
      <w:pPr>
        <w:shd w:val="clear" w:color="auto" w:fill="FFFFFF"/>
        <w:spacing w:after="150" w:line="360" w:lineRule="atLeast"/>
        <w:rPr>
          <w:rFonts w:ascii="Georgia" w:hAnsi="Georgia"/>
          <w:iCs/>
        </w:rPr>
      </w:pPr>
      <w:proofErr w:type="gramStart"/>
      <w:r>
        <w:rPr>
          <w:rFonts w:ascii="Georgia" w:hAnsi="Georgia"/>
          <w:iCs/>
        </w:rPr>
        <w:t>Patience;</w:t>
      </w:r>
      <w:proofErr w:type="gramEnd"/>
    </w:p>
    <w:p w14:paraId="0FF1EF4D" w14:textId="7D00613C" w:rsidR="00801369" w:rsidRDefault="00801369">
      <w:pPr>
        <w:shd w:val="clear" w:color="auto" w:fill="FFFFFF"/>
        <w:spacing w:after="150" w:line="360" w:lineRule="atLeast"/>
        <w:rPr>
          <w:rFonts w:ascii="Georgia" w:hAnsi="Georgia"/>
          <w:iCs/>
        </w:rPr>
      </w:pPr>
      <w:proofErr w:type="gramStart"/>
      <w:r>
        <w:rPr>
          <w:rFonts w:ascii="Georgia" w:hAnsi="Georgia"/>
          <w:iCs/>
        </w:rPr>
        <w:t>Kindness;</w:t>
      </w:r>
      <w:proofErr w:type="gramEnd"/>
    </w:p>
    <w:p w14:paraId="0070CEB8" w14:textId="48CD8C88" w:rsidR="00801369" w:rsidRDefault="00801369">
      <w:pPr>
        <w:shd w:val="clear" w:color="auto" w:fill="FFFFFF"/>
        <w:spacing w:after="150" w:line="360" w:lineRule="atLeast"/>
        <w:rPr>
          <w:rFonts w:ascii="Georgia" w:hAnsi="Georgia"/>
          <w:iCs/>
        </w:rPr>
      </w:pPr>
      <w:proofErr w:type="gramStart"/>
      <w:r>
        <w:rPr>
          <w:rFonts w:ascii="Georgia" w:hAnsi="Georgia"/>
          <w:iCs/>
        </w:rPr>
        <w:t>Mercy;</w:t>
      </w:r>
      <w:proofErr w:type="gramEnd"/>
    </w:p>
    <w:p w14:paraId="424AC1D4" w14:textId="49E32044" w:rsidR="00801369" w:rsidRDefault="00801369">
      <w:pPr>
        <w:shd w:val="clear" w:color="auto" w:fill="FFFFFF"/>
        <w:spacing w:after="150" w:line="360" w:lineRule="atLeast"/>
        <w:rPr>
          <w:rFonts w:ascii="Georgia" w:hAnsi="Georgia"/>
          <w:iCs/>
        </w:rPr>
      </w:pPr>
      <w:proofErr w:type="gramStart"/>
      <w:r>
        <w:rPr>
          <w:rFonts w:ascii="Georgia" w:hAnsi="Georgia"/>
          <w:iCs/>
        </w:rPr>
        <w:t>Generosity;</w:t>
      </w:r>
      <w:proofErr w:type="gramEnd"/>
    </w:p>
    <w:p w14:paraId="732C42EB" w14:textId="28D15B9C" w:rsidR="00801369" w:rsidRDefault="00801369">
      <w:pPr>
        <w:shd w:val="clear" w:color="auto" w:fill="FFFFFF"/>
        <w:spacing w:after="150" w:line="360" w:lineRule="atLeast"/>
        <w:rPr>
          <w:rFonts w:ascii="Georgia" w:hAnsi="Georgia"/>
          <w:iCs/>
        </w:rPr>
      </w:pPr>
      <w:r>
        <w:rPr>
          <w:rFonts w:ascii="Georgia" w:hAnsi="Georgia"/>
          <w:iCs/>
        </w:rPr>
        <w:t>Encouragement</w:t>
      </w:r>
    </w:p>
    <w:p w14:paraId="5AA1AE0A" w14:textId="5DD90A69" w:rsidR="00801369" w:rsidRDefault="00801369">
      <w:pPr>
        <w:shd w:val="clear" w:color="auto" w:fill="FFFFFF"/>
        <w:spacing w:after="150" w:line="360" w:lineRule="atLeast"/>
        <w:rPr>
          <w:rFonts w:ascii="Georgia" w:hAnsi="Georgia"/>
          <w:iCs/>
        </w:rPr>
      </w:pPr>
      <w:r>
        <w:rPr>
          <w:rFonts w:ascii="Georgia" w:hAnsi="Georgia"/>
          <w:iCs/>
        </w:rPr>
        <w:t>Forgiveness</w:t>
      </w:r>
    </w:p>
    <w:p w14:paraId="190F7B96" w14:textId="3DD0DAF7" w:rsidR="00801369" w:rsidRDefault="00801369">
      <w:pPr>
        <w:shd w:val="clear" w:color="auto" w:fill="FFFFFF"/>
        <w:spacing w:after="150" w:line="360" w:lineRule="atLeast"/>
        <w:rPr>
          <w:rFonts w:ascii="Georgia" w:hAnsi="Georgia"/>
          <w:iCs/>
        </w:rPr>
      </w:pPr>
      <w:r>
        <w:rPr>
          <w:rFonts w:ascii="Georgia" w:hAnsi="Georgia"/>
          <w:iCs/>
        </w:rPr>
        <w:t>Faithfulness</w:t>
      </w:r>
    </w:p>
    <w:p w14:paraId="3FAB2BDD" w14:textId="3AECEE4B" w:rsidR="00801369" w:rsidRDefault="00801369">
      <w:pPr>
        <w:shd w:val="clear" w:color="auto" w:fill="FFFFFF"/>
        <w:spacing w:after="150" w:line="360" w:lineRule="atLeast"/>
        <w:rPr>
          <w:rFonts w:ascii="Georgia" w:hAnsi="Georgia"/>
          <w:iCs/>
        </w:rPr>
      </w:pPr>
      <w:r>
        <w:rPr>
          <w:rFonts w:ascii="Georgia" w:hAnsi="Georgia"/>
          <w:iCs/>
        </w:rPr>
        <w:t>Self-Control</w:t>
      </w:r>
    </w:p>
    <w:p w14:paraId="49BD823B" w14:textId="0E357865" w:rsidR="00801369" w:rsidRDefault="00C11C93">
      <w:pPr>
        <w:shd w:val="clear" w:color="auto" w:fill="FFFFFF"/>
        <w:spacing w:after="150" w:line="360" w:lineRule="atLeast"/>
        <w:rPr>
          <w:rFonts w:ascii="Georgia" w:hAnsi="Georgia"/>
          <w:iCs/>
        </w:rPr>
      </w:pPr>
      <w:r>
        <w:rPr>
          <w:rFonts w:ascii="Georgia" w:hAnsi="Georgia"/>
          <w:iCs/>
        </w:rPr>
        <w:t>…</w:t>
      </w:r>
      <w:r w:rsidR="00801369">
        <w:rPr>
          <w:rFonts w:ascii="Georgia" w:hAnsi="Georgia"/>
          <w:iCs/>
        </w:rPr>
        <w:t>Integrity</w:t>
      </w:r>
    </w:p>
    <w:p w14:paraId="413665E5" w14:textId="77777777" w:rsidR="00C11C93" w:rsidRDefault="00C11C93">
      <w:pPr>
        <w:shd w:val="clear" w:color="auto" w:fill="FFFFFF"/>
        <w:spacing w:after="150" w:line="360" w:lineRule="atLeast"/>
        <w:rPr>
          <w:rFonts w:ascii="Georgia" w:hAnsi="Georgia"/>
          <w:iCs/>
        </w:rPr>
      </w:pPr>
    </w:p>
    <w:p w14:paraId="7A201D0F" w14:textId="77C20776" w:rsidR="000B0C67" w:rsidRPr="00F616C1" w:rsidRDefault="00C11C93">
      <w:pPr>
        <w:shd w:val="clear" w:color="auto" w:fill="FFFFFF"/>
        <w:spacing w:after="150" w:line="360" w:lineRule="atLeast"/>
        <w:rPr>
          <w:rFonts w:ascii="Georgia" w:hAnsi="Georgia"/>
          <w:iCs/>
        </w:rPr>
      </w:pPr>
      <w:r>
        <w:rPr>
          <w:rFonts w:ascii="Georgia" w:hAnsi="Georgia"/>
          <w:iCs/>
        </w:rPr>
        <w:t>Amen.</w:t>
      </w:r>
      <w:r w:rsidR="00794FC6">
        <w:rPr>
          <w:rFonts w:ascii="Georgia" w:hAnsi="Georgia"/>
          <w:iCs/>
        </w:rPr>
        <w:t xml:space="preserve">   </w:t>
      </w:r>
      <w:r w:rsidR="00C045CF">
        <w:rPr>
          <w:rFonts w:ascii="Georgia" w:hAnsi="Georgia"/>
          <w:iCs/>
        </w:rPr>
        <w:t xml:space="preserve">   </w:t>
      </w:r>
      <w:r w:rsidR="008B5585">
        <w:rPr>
          <w:rFonts w:ascii="Georgia" w:hAnsi="Georgia"/>
          <w:iCs/>
        </w:rPr>
        <w:t xml:space="preserve">   </w:t>
      </w:r>
      <w:r w:rsidR="007273AA">
        <w:rPr>
          <w:rFonts w:ascii="Georgia" w:hAnsi="Georgia"/>
          <w:iCs/>
        </w:rPr>
        <w:t xml:space="preserve">    </w:t>
      </w:r>
      <w:r w:rsidR="00F616C1">
        <w:rPr>
          <w:rFonts w:ascii="Georgia" w:hAnsi="Georgia"/>
          <w:iCs/>
        </w:rPr>
        <w:t xml:space="preserve">          </w:t>
      </w:r>
    </w:p>
    <w:p w14:paraId="7EA6C4D7" w14:textId="77777777" w:rsidR="00C11C93" w:rsidRDefault="00C11C93">
      <w:pPr>
        <w:shd w:val="clear" w:color="auto" w:fill="FFFFFF"/>
        <w:spacing w:after="150" w:line="360" w:lineRule="atLeast"/>
        <w:rPr>
          <w:rFonts w:ascii="Georgia" w:hAnsi="Georgia"/>
          <w:b/>
        </w:rPr>
      </w:pPr>
    </w:p>
    <w:p w14:paraId="6B9303E7" w14:textId="69A51F18" w:rsidR="000B0C67" w:rsidRPr="006E605F" w:rsidRDefault="00CD4AD7">
      <w:pPr>
        <w:shd w:val="clear" w:color="auto" w:fill="FFFFFF"/>
        <w:spacing w:after="150" w:line="360" w:lineRule="atLeast"/>
        <w:rPr>
          <w:rFonts w:ascii="Georgia" w:hAnsi="Georgia"/>
          <w:b/>
        </w:rPr>
      </w:pPr>
      <w:r w:rsidRPr="006E605F">
        <w:rPr>
          <w:rFonts w:ascii="Georgia" w:hAnsi="Georgia"/>
          <w:b/>
        </w:rPr>
        <w:t>Conversation Questions</w:t>
      </w:r>
    </w:p>
    <w:p w14:paraId="0209A311" w14:textId="7895AC3B" w:rsidR="000B0C67" w:rsidRPr="006E605F" w:rsidRDefault="00CB6784">
      <w:pPr>
        <w:pStyle w:val="ListParagraph"/>
        <w:numPr>
          <w:ilvl w:val="0"/>
          <w:numId w:val="1"/>
        </w:numPr>
        <w:rPr>
          <w:rFonts w:ascii="Georgia" w:hAnsi="Georgia"/>
        </w:rPr>
      </w:pPr>
      <w:r>
        <w:rPr>
          <w:rFonts w:ascii="Georgia" w:hAnsi="Georgia"/>
          <w:iCs/>
        </w:rPr>
        <w:t xml:space="preserve">Sometimes we can be weak in giving into temptation, but later regret it; maybe feeling guilt or shame.  What strategies could we put in place to help us overcome temptation? </w:t>
      </w:r>
      <w:r>
        <w:rPr>
          <w:rFonts w:ascii="Georgia" w:hAnsi="Georgia"/>
          <w:i/>
        </w:rPr>
        <w:t xml:space="preserve"> </w:t>
      </w:r>
    </w:p>
    <w:p w14:paraId="46C17740" w14:textId="27E37ABC" w:rsidR="000B0C67" w:rsidRPr="006E605F" w:rsidRDefault="00C904B6">
      <w:pPr>
        <w:pStyle w:val="ListParagraph"/>
        <w:numPr>
          <w:ilvl w:val="0"/>
          <w:numId w:val="1"/>
        </w:numPr>
        <w:rPr>
          <w:rFonts w:ascii="Georgia" w:hAnsi="Georgia"/>
        </w:rPr>
      </w:pPr>
      <w:r>
        <w:rPr>
          <w:rFonts w:ascii="Georgia" w:hAnsi="Georgia"/>
        </w:rPr>
        <w:t xml:space="preserve">How important is integrity in the life of a Christian? Perhaps share any experiences where you have stood out from the crowd for something you believed in or valued. </w:t>
      </w:r>
    </w:p>
    <w:p w14:paraId="0708B550" w14:textId="77777777" w:rsidR="000B0C67" w:rsidRPr="006E605F" w:rsidRDefault="00CD4AD7">
      <w:pPr>
        <w:pStyle w:val="ListParagraph"/>
        <w:numPr>
          <w:ilvl w:val="0"/>
          <w:numId w:val="1"/>
        </w:numPr>
        <w:rPr>
          <w:rFonts w:ascii="Georgia" w:hAnsi="Georgia"/>
        </w:rPr>
      </w:pPr>
      <w:r w:rsidRPr="006E605F">
        <w:rPr>
          <w:rFonts w:ascii="Georgia" w:hAnsi="Georgia"/>
        </w:rPr>
        <w:t>Is there anything else from the passage</w:t>
      </w:r>
      <w:r w:rsidR="008B401D" w:rsidRPr="006E605F">
        <w:rPr>
          <w:rFonts w:ascii="Georgia" w:hAnsi="Georgia"/>
        </w:rPr>
        <w:t xml:space="preserve"> not already discussed</w:t>
      </w:r>
      <w:r w:rsidRPr="006E605F">
        <w:rPr>
          <w:rFonts w:ascii="Georgia" w:hAnsi="Georgia"/>
        </w:rPr>
        <w:t xml:space="preserve"> that speaks to you? What is it?</w:t>
      </w:r>
    </w:p>
    <w:p w14:paraId="7420671F" w14:textId="42140383" w:rsidR="000B0C67" w:rsidRPr="006E605F" w:rsidRDefault="00CD4AD7">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1A20FEC9" w14:textId="77777777" w:rsidR="000B0C67" w:rsidRPr="006E605F" w:rsidRDefault="000B0C67">
      <w:pPr>
        <w:ind w:left="360"/>
        <w:rPr>
          <w:rFonts w:ascii="Georgia" w:hAnsi="Georgia"/>
        </w:rPr>
      </w:pP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lastRenderedPageBreak/>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2E629721" w14:textId="77777777" w:rsidR="00026693" w:rsidRDefault="00CD4AD7" w:rsidP="00026693">
      <w:pPr>
        <w:spacing w:after="0"/>
        <w:rPr>
          <w:rFonts w:ascii="Georgia" w:hAnsi="Georgia"/>
          <w:b/>
        </w:rPr>
      </w:pPr>
      <w:r w:rsidRPr="006E605F">
        <w:rPr>
          <w:rFonts w:ascii="Georgia" w:hAnsi="Georgia"/>
          <w:b/>
        </w:rPr>
        <w:t>Collect of the day</w:t>
      </w:r>
    </w:p>
    <w:p w14:paraId="323F8115" w14:textId="54C1EB09" w:rsidR="00026693" w:rsidRPr="00026693" w:rsidRDefault="00CD4AD7" w:rsidP="00026693">
      <w:pPr>
        <w:spacing w:after="0"/>
        <w:rPr>
          <w:rFonts w:ascii="Georgia" w:hAnsi="Georgia"/>
        </w:rPr>
      </w:pPr>
      <w:r w:rsidRPr="006E605F">
        <w:rPr>
          <w:rFonts w:ascii="Georgia" w:hAnsi="Georgia"/>
        </w:rPr>
        <w:br/>
      </w:r>
      <w:r w:rsidR="00026693" w:rsidRPr="00026693">
        <w:rPr>
          <w:rFonts w:ascii="Georgia" w:hAnsi="Georgia"/>
        </w:rPr>
        <w:t>Lord of all power and might,</w:t>
      </w:r>
    </w:p>
    <w:p w14:paraId="4947CE28" w14:textId="77777777" w:rsidR="00026693" w:rsidRPr="00026693" w:rsidRDefault="00026693" w:rsidP="00026693">
      <w:pPr>
        <w:spacing w:after="0"/>
        <w:rPr>
          <w:rFonts w:ascii="Georgia" w:hAnsi="Georgia"/>
        </w:rPr>
      </w:pPr>
      <w:r w:rsidRPr="00026693">
        <w:rPr>
          <w:rFonts w:ascii="Georgia" w:hAnsi="Georgia"/>
        </w:rPr>
        <w:t>the author and giver of all good things:</w:t>
      </w:r>
    </w:p>
    <w:p w14:paraId="62BCB1F7" w14:textId="77777777" w:rsidR="00026693" w:rsidRPr="00026693" w:rsidRDefault="00026693" w:rsidP="00026693">
      <w:pPr>
        <w:spacing w:after="0"/>
        <w:rPr>
          <w:rFonts w:ascii="Georgia" w:hAnsi="Georgia"/>
        </w:rPr>
      </w:pPr>
      <w:r w:rsidRPr="00026693">
        <w:rPr>
          <w:rFonts w:ascii="Georgia" w:hAnsi="Georgia"/>
        </w:rPr>
        <w:t>graft in our hearts the love of your name,</w:t>
      </w:r>
    </w:p>
    <w:p w14:paraId="7C043DF9" w14:textId="77777777" w:rsidR="00026693" w:rsidRPr="00026693" w:rsidRDefault="00026693" w:rsidP="00026693">
      <w:pPr>
        <w:spacing w:after="0"/>
        <w:rPr>
          <w:rFonts w:ascii="Georgia" w:hAnsi="Georgia"/>
        </w:rPr>
      </w:pPr>
      <w:r w:rsidRPr="00026693">
        <w:rPr>
          <w:rFonts w:ascii="Georgia" w:hAnsi="Georgia"/>
        </w:rPr>
        <w:t>increase in us true religion,</w:t>
      </w:r>
    </w:p>
    <w:p w14:paraId="49CA7337" w14:textId="77777777" w:rsidR="00026693" w:rsidRPr="00026693" w:rsidRDefault="00026693" w:rsidP="00026693">
      <w:pPr>
        <w:spacing w:after="0"/>
        <w:rPr>
          <w:rFonts w:ascii="Georgia" w:hAnsi="Georgia"/>
        </w:rPr>
      </w:pPr>
      <w:r w:rsidRPr="00026693">
        <w:rPr>
          <w:rFonts w:ascii="Georgia" w:hAnsi="Georgia"/>
        </w:rPr>
        <w:t>nourish us with all goodness,</w:t>
      </w:r>
    </w:p>
    <w:p w14:paraId="76B2E543" w14:textId="77777777" w:rsidR="00026693" w:rsidRPr="00026693" w:rsidRDefault="00026693" w:rsidP="00026693">
      <w:pPr>
        <w:spacing w:after="0"/>
        <w:rPr>
          <w:rFonts w:ascii="Georgia" w:hAnsi="Georgia"/>
        </w:rPr>
      </w:pPr>
      <w:r w:rsidRPr="00026693">
        <w:rPr>
          <w:rFonts w:ascii="Georgia" w:hAnsi="Georgia"/>
        </w:rPr>
        <w:t xml:space="preserve">and of your great mercy keep us in the </w:t>
      </w:r>
      <w:proofErr w:type="gramStart"/>
      <w:r w:rsidRPr="00026693">
        <w:rPr>
          <w:rFonts w:ascii="Georgia" w:hAnsi="Georgia"/>
        </w:rPr>
        <w:t>same;</w:t>
      </w:r>
      <w:proofErr w:type="gramEnd"/>
    </w:p>
    <w:p w14:paraId="481224D7" w14:textId="77777777" w:rsidR="00026693" w:rsidRPr="00026693" w:rsidRDefault="00026693" w:rsidP="00026693">
      <w:pPr>
        <w:spacing w:after="0"/>
        <w:rPr>
          <w:rFonts w:ascii="Georgia" w:hAnsi="Georgia"/>
        </w:rPr>
      </w:pPr>
      <w:r w:rsidRPr="00026693">
        <w:rPr>
          <w:rFonts w:ascii="Georgia" w:hAnsi="Georgia"/>
        </w:rPr>
        <w:t>through Jesus Christ your Son our Lord,</w:t>
      </w:r>
    </w:p>
    <w:p w14:paraId="7B1C1C5A" w14:textId="77777777" w:rsidR="00026693" w:rsidRPr="00026693" w:rsidRDefault="00026693" w:rsidP="00026693">
      <w:pPr>
        <w:spacing w:after="0"/>
        <w:rPr>
          <w:rFonts w:ascii="Georgia" w:hAnsi="Georgia"/>
        </w:rPr>
      </w:pPr>
      <w:r w:rsidRPr="00026693">
        <w:rPr>
          <w:rFonts w:ascii="Georgia" w:hAnsi="Georgia"/>
        </w:rPr>
        <w:t>who is alive and reigns with you,</w:t>
      </w:r>
    </w:p>
    <w:p w14:paraId="00789725" w14:textId="77777777" w:rsidR="00026693" w:rsidRPr="00026693" w:rsidRDefault="00026693" w:rsidP="00026693">
      <w:pPr>
        <w:spacing w:after="0"/>
        <w:rPr>
          <w:rFonts w:ascii="Georgia" w:hAnsi="Georgia"/>
        </w:rPr>
      </w:pPr>
      <w:r w:rsidRPr="00026693">
        <w:rPr>
          <w:rFonts w:ascii="Georgia" w:hAnsi="Georgia"/>
        </w:rPr>
        <w:t>in the unity of the Holy Spirit,</w:t>
      </w:r>
    </w:p>
    <w:p w14:paraId="2D4B1007" w14:textId="77777777" w:rsidR="00026693" w:rsidRDefault="00026693" w:rsidP="00026693">
      <w:pPr>
        <w:spacing w:after="0"/>
        <w:rPr>
          <w:rFonts w:ascii="Georgia" w:hAnsi="Georgia"/>
        </w:rPr>
      </w:pPr>
      <w:r w:rsidRPr="00026693">
        <w:rPr>
          <w:rFonts w:ascii="Georgia" w:hAnsi="Georgia"/>
        </w:rPr>
        <w:t>one God, now and for ever.</w:t>
      </w:r>
    </w:p>
    <w:p w14:paraId="7269A788" w14:textId="77777777" w:rsidR="00026693" w:rsidRPr="00026693" w:rsidRDefault="00026693" w:rsidP="00026693">
      <w:pPr>
        <w:spacing w:after="0"/>
        <w:rPr>
          <w:rFonts w:ascii="Georgia" w:hAnsi="Georgia"/>
        </w:rPr>
      </w:pPr>
    </w:p>
    <w:p w14:paraId="33B2AF1E" w14:textId="77777777" w:rsidR="00026693" w:rsidRPr="00026693" w:rsidRDefault="00026693" w:rsidP="00026693">
      <w:pPr>
        <w:spacing w:after="0"/>
        <w:rPr>
          <w:rFonts w:ascii="Georgia" w:hAnsi="Georgia"/>
          <w:color w:val="FF0000"/>
        </w:rPr>
      </w:pPr>
      <w:r w:rsidRPr="00026693">
        <w:rPr>
          <w:rFonts w:ascii="Georgia" w:hAnsi="Georgia"/>
          <w:color w:val="FF0000"/>
        </w:rPr>
        <w:t>(or)</w:t>
      </w:r>
    </w:p>
    <w:p w14:paraId="552F395B" w14:textId="77777777" w:rsidR="00026693" w:rsidRPr="00026693" w:rsidRDefault="00026693" w:rsidP="00026693">
      <w:pPr>
        <w:spacing w:after="0"/>
        <w:rPr>
          <w:rFonts w:ascii="Georgia" w:hAnsi="Georgia"/>
        </w:rPr>
      </w:pPr>
    </w:p>
    <w:p w14:paraId="68F4D751" w14:textId="77777777" w:rsidR="00026693" w:rsidRPr="00026693" w:rsidRDefault="00026693" w:rsidP="00026693">
      <w:pPr>
        <w:spacing w:after="0"/>
        <w:rPr>
          <w:rFonts w:ascii="Georgia" w:hAnsi="Georgia"/>
        </w:rPr>
      </w:pPr>
      <w:r w:rsidRPr="00026693">
        <w:rPr>
          <w:rFonts w:ascii="Georgia" w:hAnsi="Georgia"/>
        </w:rPr>
        <w:t>Generous God,</w:t>
      </w:r>
    </w:p>
    <w:p w14:paraId="13F53694" w14:textId="77777777" w:rsidR="00026693" w:rsidRPr="00026693" w:rsidRDefault="00026693" w:rsidP="00026693">
      <w:pPr>
        <w:spacing w:after="0"/>
        <w:rPr>
          <w:rFonts w:ascii="Georgia" w:hAnsi="Georgia"/>
        </w:rPr>
      </w:pPr>
      <w:r w:rsidRPr="00026693">
        <w:rPr>
          <w:rFonts w:ascii="Georgia" w:hAnsi="Georgia"/>
        </w:rPr>
        <w:t>you give us gifts and make them grow:</w:t>
      </w:r>
    </w:p>
    <w:p w14:paraId="413B7607" w14:textId="77777777" w:rsidR="00026693" w:rsidRPr="00026693" w:rsidRDefault="00026693" w:rsidP="00026693">
      <w:pPr>
        <w:spacing w:after="0"/>
        <w:rPr>
          <w:rFonts w:ascii="Georgia" w:hAnsi="Georgia"/>
        </w:rPr>
      </w:pPr>
      <w:r w:rsidRPr="00026693">
        <w:rPr>
          <w:rFonts w:ascii="Georgia" w:hAnsi="Georgia"/>
        </w:rPr>
        <w:t>though our faith is small as mustard seed,</w:t>
      </w:r>
    </w:p>
    <w:p w14:paraId="212BAF1B" w14:textId="77777777" w:rsidR="00026693" w:rsidRPr="00026693" w:rsidRDefault="00026693" w:rsidP="00026693">
      <w:pPr>
        <w:spacing w:after="0"/>
        <w:rPr>
          <w:rFonts w:ascii="Georgia" w:hAnsi="Georgia"/>
        </w:rPr>
      </w:pPr>
      <w:r w:rsidRPr="00026693">
        <w:rPr>
          <w:rFonts w:ascii="Georgia" w:hAnsi="Georgia"/>
        </w:rPr>
        <w:t>make it grow to your glory</w:t>
      </w:r>
    </w:p>
    <w:p w14:paraId="23E95A01" w14:textId="77777777" w:rsidR="00026693" w:rsidRPr="00026693" w:rsidRDefault="00026693" w:rsidP="00026693">
      <w:pPr>
        <w:spacing w:after="0"/>
        <w:rPr>
          <w:rFonts w:ascii="Georgia" w:hAnsi="Georgia"/>
        </w:rPr>
      </w:pPr>
      <w:r w:rsidRPr="00026693">
        <w:rPr>
          <w:rFonts w:ascii="Georgia" w:hAnsi="Georgia"/>
        </w:rPr>
        <w:t xml:space="preserve">and the flourishing of your </w:t>
      </w:r>
      <w:proofErr w:type="gramStart"/>
      <w:r w:rsidRPr="00026693">
        <w:rPr>
          <w:rFonts w:ascii="Georgia" w:hAnsi="Georgia"/>
        </w:rPr>
        <w:t>kingdom;</w:t>
      </w:r>
      <w:proofErr w:type="gramEnd"/>
    </w:p>
    <w:p w14:paraId="1C5E25B7" w14:textId="1E21131C" w:rsidR="000B0C67" w:rsidRDefault="00026693" w:rsidP="00026693">
      <w:pPr>
        <w:spacing w:after="0"/>
        <w:rPr>
          <w:rFonts w:ascii="Georgia" w:hAnsi="Georgia"/>
        </w:rPr>
      </w:pPr>
      <w:r w:rsidRPr="00026693">
        <w:rPr>
          <w:rFonts w:ascii="Georgia" w:hAnsi="Georgia"/>
        </w:rPr>
        <w:t>through Jesus Christ our Lord.</w:t>
      </w:r>
    </w:p>
    <w:p w14:paraId="33F4FA94" w14:textId="77777777" w:rsidR="00026693" w:rsidRPr="006E605F" w:rsidRDefault="00026693" w:rsidP="00026693">
      <w:pPr>
        <w:spacing w:after="0"/>
        <w:rPr>
          <w:rFonts w:ascii="Georgia" w:hAnsi="Georgia"/>
        </w:rPr>
      </w:pPr>
    </w:p>
    <w:p w14:paraId="62D99467" w14:textId="77777777" w:rsidR="000B0C67" w:rsidRPr="006E605F" w:rsidRDefault="00CD4AD7">
      <w:pPr>
        <w:rPr>
          <w:rFonts w:ascii="Georgia" w:hAnsi="Georgia"/>
        </w:rPr>
      </w:pPr>
      <w:r w:rsidRPr="006E605F">
        <w:rPr>
          <w:rFonts w:ascii="Georgia" w:hAnsi="Georgia"/>
          <w:bCs/>
          <w:iCs/>
          <w:sz w:val="16"/>
        </w:rPr>
        <w:t>Common Worship:  Services and Prayers for the Church of 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45A2F" w14:textId="77777777" w:rsidR="007346C9" w:rsidRDefault="007346C9" w:rsidP="00CB5BB3">
      <w:pPr>
        <w:spacing w:after="0" w:line="240" w:lineRule="auto"/>
      </w:pPr>
      <w:r>
        <w:separator/>
      </w:r>
    </w:p>
  </w:endnote>
  <w:endnote w:type="continuationSeparator" w:id="0">
    <w:p w14:paraId="5ECF78A5" w14:textId="77777777" w:rsidR="007346C9" w:rsidRDefault="007346C9" w:rsidP="00CB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4C037" w14:textId="77777777" w:rsidR="007346C9" w:rsidRDefault="007346C9" w:rsidP="00CB5BB3">
      <w:pPr>
        <w:spacing w:after="0" w:line="240" w:lineRule="auto"/>
      </w:pPr>
      <w:r>
        <w:separator/>
      </w:r>
    </w:p>
  </w:footnote>
  <w:footnote w:type="continuationSeparator" w:id="0">
    <w:p w14:paraId="02D1AA66" w14:textId="77777777" w:rsidR="007346C9" w:rsidRDefault="007346C9" w:rsidP="00CB5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059EC"/>
    <w:rsid w:val="00026693"/>
    <w:rsid w:val="00051854"/>
    <w:rsid w:val="00082622"/>
    <w:rsid w:val="000A702B"/>
    <w:rsid w:val="000B0C67"/>
    <w:rsid w:val="000F7A5C"/>
    <w:rsid w:val="0011744C"/>
    <w:rsid w:val="0014588A"/>
    <w:rsid w:val="00242574"/>
    <w:rsid w:val="00261A01"/>
    <w:rsid w:val="002C2D78"/>
    <w:rsid w:val="00321D60"/>
    <w:rsid w:val="00325DE1"/>
    <w:rsid w:val="00331E32"/>
    <w:rsid w:val="0035195C"/>
    <w:rsid w:val="00365B37"/>
    <w:rsid w:val="00395CDC"/>
    <w:rsid w:val="00532FA5"/>
    <w:rsid w:val="00537FC3"/>
    <w:rsid w:val="005A5E8E"/>
    <w:rsid w:val="005D3729"/>
    <w:rsid w:val="006229DD"/>
    <w:rsid w:val="006B1A34"/>
    <w:rsid w:val="006E605F"/>
    <w:rsid w:val="007273AA"/>
    <w:rsid w:val="007346C9"/>
    <w:rsid w:val="00736925"/>
    <w:rsid w:val="00794FC6"/>
    <w:rsid w:val="007C69C9"/>
    <w:rsid w:val="00801369"/>
    <w:rsid w:val="00833DD2"/>
    <w:rsid w:val="00894BD0"/>
    <w:rsid w:val="008B2321"/>
    <w:rsid w:val="008B401D"/>
    <w:rsid w:val="008B5585"/>
    <w:rsid w:val="008D05BE"/>
    <w:rsid w:val="009D176F"/>
    <w:rsid w:val="00A9406D"/>
    <w:rsid w:val="00B54EED"/>
    <w:rsid w:val="00B76C30"/>
    <w:rsid w:val="00B771D9"/>
    <w:rsid w:val="00B8671F"/>
    <w:rsid w:val="00B915F0"/>
    <w:rsid w:val="00BD4DBC"/>
    <w:rsid w:val="00BE421F"/>
    <w:rsid w:val="00BF69F7"/>
    <w:rsid w:val="00C045CF"/>
    <w:rsid w:val="00C11C93"/>
    <w:rsid w:val="00C37DB0"/>
    <w:rsid w:val="00C904B6"/>
    <w:rsid w:val="00CB24AF"/>
    <w:rsid w:val="00CB5BB3"/>
    <w:rsid w:val="00CB6784"/>
    <w:rsid w:val="00CD4AD7"/>
    <w:rsid w:val="00CF498E"/>
    <w:rsid w:val="00D20ADE"/>
    <w:rsid w:val="00D452E5"/>
    <w:rsid w:val="00D837D3"/>
    <w:rsid w:val="00F40A71"/>
    <w:rsid w:val="00F616C1"/>
    <w:rsid w:val="00FA37A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 w:type="character" w:styleId="Hyperlink">
    <w:name w:val="Hyperlink"/>
    <w:basedOn w:val="DefaultParagraphFont"/>
    <w:uiPriority w:val="99"/>
    <w:semiHidden/>
    <w:unhideWhenUsed/>
    <w:rsid w:val="00F40A71"/>
    <w:rPr>
      <w:color w:val="0000FF"/>
      <w:u w:val="single"/>
    </w:rPr>
  </w:style>
  <w:style w:type="paragraph" w:styleId="Header">
    <w:name w:val="header"/>
    <w:basedOn w:val="Normal"/>
    <w:link w:val="HeaderChar"/>
    <w:uiPriority w:val="99"/>
    <w:unhideWhenUsed/>
    <w:rsid w:val="00CB5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BB3"/>
  </w:style>
  <w:style w:type="paragraph" w:styleId="Footer">
    <w:name w:val="footer"/>
    <w:basedOn w:val="Normal"/>
    <w:link w:val="FooterChar"/>
    <w:uiPriority w:val="99"/>
    <w:unhideWhenUsed/>
    <w:rsid w:val="00CB5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8132">
      <w:bodyDiv w:val="1"/>
      <w:marLeft w:val="0"/>
      <w:marRight w:val="0"/>
      <w:marTop w:val="0"/>
      <w:marBottom w:val="0"/>
      <w:divBdr>
        <w:top w:val="none" w:sz="0" w:space="0" w:color="auto"/>
        <w:left w:val="none" w:sz="0" w:space="0" w:color="auto"/>
        <w:bottom w:val="none" w:sz="0" w:space="0" w:color="auto"/>
        <w:right w:val="none" w:sz="0" w:space="0" w:color="auto"/>
      </w:divBdr>
    </w:div>
    <w:div w:id="1459761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1490</Words>
  <Characters>6797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2</cp:revision>
  <dcterms:created xsi:type="dcterms:W3CDTF">2024-07-05T10:28:00Z</dcterms:created>
  <dcterms:modified xsi:type="dcterms:W3CDTF">2024-07-05T10:28:00Z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